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0B581" w14:textId="77777777" w:rsidR="00C62CDB" w:rsidRPr="00874A6B" w:rsidRDefault="00C62CDB">
      <w:pPr>
        <w:widowControl w:val="0"/>
        <w:jc w:val="right"/>
        <w:rPr>
          <w:b/>
          <w:bCs/>
          <w:color w:val="000000"/>
          <w:sz w:val="28"/>
          <w:szCs w:val="28"/>
        </w:rPr>
      </w:pPr>
      <w:r w:rsidRPr="00874A6B">
        <w:rPr>
          <w:b/>
          <w:bCs/>
          <w:color w:val="000000"/>
          <w:sz w:val="28"/>
          <w:szCs w:val="28"/>
        </w:rPr>
        <w:t>ALL</w:t>
      </w:r>
      <w:r w:rsidR="003063E5" w:rsidRPr="00874A6B">
        <w:rPr>
          <w:b/>
          <w:bCs/>
          <w:color w:val="000000"/>
          <w:sz w:val="28"/>
          <w:szCs w:val="28"/>
        </w:rPr>
        <w:t xml:space="preserve">EGATO </w:t>
      </w:r>
      <w:r w:rsidRPr="00874A6B">
        <w:rPr>
          <w:b/>
          <w:bCs/>
          <w:color w:val="000000"/>
          <w:sz w:val="28"/>
          <w:szCs w:val="28"/>
        </w:rPr>
        <w:t>A</w:t>
      </w:r>
      <w:r w:rsidR="003063E5" w:rsidRPr="00874A6B">
        <w:rPr>
          <w:b/>
          <w:bCs/>
          <w:color w:val="000000"/>
          <w:sz w:val="28"/>
          <w:szCs w:val="28"/>
        </w:rPr>
        <w:t>1)</w:t>
      </w:r>
    </w:p>
    <w:p w14:paraId="339017B7" w14:textId="77777777" w:rsidR="00C62CDB" w:rsidRPr="00874A6B" w:rsidRDefault="00C62CDB">
      <w:pPr>
        <w:widowControl w:val="0"/>
        <w:jc w:val="center"/>
        <w:rPr>
          <w:b/>
          <w:bCs/>
          <w:color w:val="000000"/>
        </w:rPr>
      </w:pPr>
    </w:p>
    <w:p w14:paraId="39EA9914" w14:textId="77777777" w:rsidR="00153684" w:rsidRPr="00874A6B" w:rsidRDefault="00153684">
      <w:pPr>
        <w:widowControl w:val="0"/>
        <w:jc w:val="center"/>
        <w:rPr>
          <w:b/>
          <w:bCs/>
          <w:color w:val="000000"/>
        </w:rPr>
      </w:pPr>
    </w:p>
    <w:p w14:paraId="5D48F816" w14:textId="77777777" w:rsidR="00C27F87" w:rsidRPr="00C27F87" w:rsidRDefault="00C27F87" w:rsidP="00C27F87">
      <w:pPr>
        <w:tabs>
          <w:tab w:val="left" w:pos="-4820"/>
          <w:tab w:val="left" w:pos="2268"/>
        </w:tabs>
        <w:ind w:firstLine="1559"/>
        <w:rPr>
          <w:rFonts w:ascii="Calibri" w:hAnsi="Calibri"/>
          <w:b/>
          <w:sz w:val="32"/>
          <w:szCs w:val="32"/>
        </w:rPr>
      </w:pPr>
    </w:p>
    <w:p w14:paraId="536252F6" w14:textId="77777777" w:rsidR="00C27F87" w:rsidRPr="00C27F87" w:rsidRDefault="00C27F87" w:rsidP="00C27F87">
      <w:pPr>
        <w:tabs>
          <w:tab w:val="left" w:pos="-4820"/>
          <w:tab w:val="left" w:pos="2268"/>
        </w:tabs>
        <w:rPr>
          <w:rFonts w:ascii="Calibri" w:hAnsi="Calibri"/>
          <w:b/>
          <w:sz w:val="40"/>
          <w:szCs w:val="40"/>
        </w:rPr>
      </w:pPr>
      <w:r w:rsidRPr="00C27F87">
        <w:rPr>
          <w:rFonts w:ascii="Calibri" w:hAnsi="Calibri"/>
          <w:noProof/>
        </w:rPr>
        <w:drawing>
          <wp:anchor distT="0" distB="0" distL="114300" distR="114300" simplePos="0" relativeHeight="251660288" behindDoc="0" locked="0" layoutInCell="1" allowOverlap="1" wp14:anchorId="1D52A9AD" wp14:editId="07440A46">
            <wp:simplePos x="0" y="0"/>
            <wp:positionH relativeFrom="column">
              <wp:posOffset>-80645</wp:posOffset>
            </wp:positionH>
            <wp:positionV relativeFrom="paragraph">
              <wp:posOffset>72390</wp:posOffset>
            </wp:positionV>
            <wp:extent cx="976630" cy="925830"/>
            <wp:effectExtent l="0" t="0" r="0" b="762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663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7F87">
        <w:rPr>
          <w:rFonts w:ascii="Calibri" w:hAnsi="Calibri"/>
          <w:b/>
          <w:sz w:val="40"/>
          <w:szCs w:val="40"/>
        </w:rPr>
        <w:t>CONSORZIO DI BONIFICA CENTRO</w:t>
      </w:r>
    </w:p>
    <w:p w14:paraId="7E158D0B" w14:textId="77777777" w:rsidR="00C27F87" w:rsidRPr="00C27F87" w:rsidRDefault="00C27F87" w:rsidP="00C27F87">
      <w:pPr>
        <w:tabs>
          <w:tab w:val="left" w:pos="-4820"/>
          <w:tab w:val="left" w:pos="2268"/>
        </w:tabs>
        <w:rPr>
          <w:rFonts w:ascii="Calibri" w:hAnsi="Calibri"/>
          <w:sz w:val="28"/>
          <w:szCs w:val="28"/>
        </w:rPr>
      </w:pPr>
      <w:r w:rsidRPr="00C27F87">
        <w:rPr>
          <w:rFonts w:ascii="Calibri" w:hAnsi="Calibri"/>
          <w:sz w:val="28"/>
          <w:szCs w:val="28"/>
        </w:rPr>
        <w:t>Bacino Saline - Pescara - Alento – Foro</w:t>
      </w:r>
    </w:p>
    <w:p w14:paraId="1BD0CB7F" w14:textId="77777777" w:rsidR="00C27F87" w:rsidRPr="00C27F87" w:rsidRDefault="00C27F87" w:rsidP="00C27F87">
      <w:pPr>
        <w:tabs>
          <w:tab w:val="left" w:pos="-4820"/>
          <w:tab w:val="center" w:pos="4536"/>
        </w:tabs>
        <w:rPr>
          <w:rFonts w:ascii="Calibri" w:hAnsi="Calibri"/>
          <w:b/>
          <w:sz w:val="36"/>
          <w:szCs w:val="36"/>
        </w:rPr>
      </w:pPr>
      <w:r w:rsidRPr="00C27F87">
        <w:rPr>
          <w:rFonts w:ascii="Calibri" w:hAnsi="Calibri"/>
          <w:b/>
          <w:noProof/>
        </w:rPr>
        <w:drawing>
          <wp:anchor distT="0" distB="0" distL="114300" distR="114300" simplePos="0" relativeHeight="251659264" behindDoc="0" locked="0" layoutInCell="1" allowOverlap="1" wp14:anchorId="584ACA4A" wp14:editId="483F4ED3">
            <wp:simplePos x="0" y="0"/>
            <wp:positionH relativeFrom="column">
              <wp:posOffset>5106670</wp:posOffset>
            </wp:positionH>
            <wp:positionV relativeFrom="paragraph">
              <wp:posOffset>9525</wp:posOffset>
            </wp:positionV>
            <wp:extent cx="623570" cy="357505"/>
            <wp:effectExtent l="0" t="0" r="5080" b="444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570" cy="357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7F87">
        <w:rPr>
          <w:rFonts w:ascii="Calibri" w:hAnsi="Calibri"/>
          <w:b/>
          <w:sz w:val="36"/>
          <w:szCs w:val="36"/>
        </w:rPr>
        <w:t>CHIETI</w:t>
      </w:r>
    </w:p>
    <w:p w14:paraId="341B7B37" w14:textId="77777777" w:rsidR="00C27F87" w:rsidRPr="00C27F87" w:rsidRDefault="00C27F87" w:rsidP="00C27F87">
      <w:pPr>
        <w:tabs>
          <w:tab w:val="center" w:pos="4819"/>
          <w:tab w:val="right" w:pos="9638"/>
        </w:tabs>
        <w:rPr>
          <w:sz w:val="20"/>
          <w:szCs w:val="20"/>
        </w:rPr>
      </w:pPr>
    </w:p>
    <w:p w14:paraId="79F055EC" w14:textId="77777777" w:rsidR="00612115" w:rsidRPr="00874A6B" w:rsidRDefault="00612115" w:rsidP="00612115">
      <w:pPr>
        <w:jc w:val="center"/>
        <w:rPr>
          <w:b/>
          <w:i/>
          <w:color w:val="000000"/>
          <w:sz w:val="28"/>
          <w:szCs w:val="28"/>
        </w:rPr>
      </w:pPr>
    </w:p>
    <w:p w14:paraId="141D301B" w14:textId="77777777" w:rsidR="00612115" w:rsidRPr="00874A6B" w:rsidRDefault="00612115" w:rsidP="00612115">
      <w:pPr>
        <w:jc w:val="center"/>
        <w:rPr>
          <w:b/>
          <w:i/>
          <w:color w:val="000000"/>
          <w:sz w:val="28"/>
          <w:szCs w:val="28"/>
        </w:rPr>
      </w:pPr>
    </w:p>
    <w:p w14:paraId="4943878C" w14:textId="1208E8FE" w:rsidR="00C27F87" w:rsidRPr="00C27F87" w:rsidRDefault="00C27F87" w:rsidP="00C27F87">
      <w:pPr>
        <w:widowControl w:val="0"/>
        <w:jc w:val="both"/>
        <w:rPr>
          <w:b/>
          <w:color w:val="000000"/>
          <w:sz w:val="28"/>
          <w:szCs w:val="28"/>
        </w:rPr>
      </w:pPr>
      <w:r w:rsidRPr="00C27F87">
        <w:rPr>
          <w:b/>
          <w:color w:val="000000"/>
          <w:sz w:val="28"/>
          <w:szCs w:val="28"/>
        </w:rPr>
        <w:t>Procedura aperta per l’affidamento in concessione, della progettazione, costruzione, gestione, manutenzione e sfruttamento economico, delle opere ricomprese nel progetto denominato “</w:t>
      </w:r>
      <w:bookmarkStart w:id="0" w:name="_Hlk94778102"/>
      <w:r w:rsidRPr="00C27F87">
        <w:rPr>
          <w:b/>
          <w:bCs/>
          <w:color w:val="000000"/>
          <w:sz w:val="28"/>
          <w:szCs w:val="28"/>
        </w:rPr>
        <w:t xml:space="preserve">SFRUTTAMENTO ENERGETICO DELLE ACQUE FLUENTI NELLE CONDOTTE CONSORTILI RICADENTI </w:t>
      </w:r>
      <w:bookmarkStart w:id="1" w:name="_Hlk94782429"/>
      <w:bookmarkStart w:id="2" w:name="_Hlk90980218"/>
      <w:r w:rsidRPr="00C27F87">
        <w:rPr>
          <w:b/>
          <w:bCs/>
          <w:color w:val="000000"/>
          <w:sz w:val="28"/>
          <w:szCs w:val="28"/>
        </w:rPr>
        <w:t>NEI BACINI IDROGRAFICI PESCARA – TAVO - FORO</w:t>
      </w:r>
      <w:bookmarkEnd w:id="1"/>
      <w:r w:rsidRPr="00C27F87">
        <w:rPr>
          <w:b/>
          <w:bCs/>
          <w:color w:val="000000"/>
          <w:sz w:val="28"/>
          <w:szCs w:val="28"/>
        </w:rPr>
        <w:t xml:space="preserve">” </w:t>
      </w:r>
      <w:bookmarkEnd w:id="2"/>
      <w:r w:rsidRPr="00C27F87">
        <w:rPr>
          <w:b/>
          <w:bCs/>
          <w:color w:val="000000"/>
          <w:sz w:val="28"/>
          <w:szCs w:val="28"/>
        </w:rPr>
        <w:t xml:space="preserve">- </w:t>
      </w:r>
      <w:r w:rsidRPr="00C27F87">
        <w:rPr>
          <w:b/>
          <w:color w:val="000000"/>
          <w:sz w:val="28"/>
          <w:szCs w:val="28"/>
        </w:rPr>
        <w:t xml:space="preserve">CUP B39J22001720005 - CIG </w:t>
      </w:r>
      <w:bookmarkEnd w:id="0"/>
      <w:r w:rsidRPr="00C27F87">
        <w:rPr>
          <w:b/>
          <w:color w:val="000000"/>
          <w:sz w:val="28"/>
          <w:szCs w:val="28"/>
        </w:rPr>
        <w:t>90943742D7</w:t>
      </w:r>
    </w:p>
    <w:p w14:paraId="12DF20D5" w14:textId="77777777" w:rsidR="00C62CDB" w:rsidRPr="00874A6B" w:rsidRDefault="00C62CDB">
      <w:pPr>
        <w:widowControl w:val="0"/>
        <w:jc w:val="center"/>
        <w:rPr>
          <w:b/>
          <w:bCs/>
          <w:color w:val="000000"/>
          <w:sz w:val="20"/>
          <w:szCs w:val="20"/>
        </w:rPr>
      </w:pPr>
    </w:p>
    <w:p w14:paraId="14FB5809" w14:textId="77777777" w:rsidR="005A7A34" w:rsidRPr="00874A6B" w:rsidRDefault="005A7A34">
      <w:pPr>
        <w:widowControl w:val="0"/>
        <w:jc w:val="center"/>
        <w:rPr>
          <w:b/>
          <w:bCs/>
          <w:color w:val="000000"/>
          <w:sz w:val="20"/>
          <w:szCs w:val="20"/>
        </w:rPr>
      </w:pPr>
    </w:p>
    <w:p w14:paraId="096CFDC8" w14:textId="77777777" w:rsidR="005A7A34" w:rsidRPr="00874A6B" w:rsidRDefault="005A7A34">
      <w:pPr>
        <w:widowControl w:val="0"/>
        <w:jc w:val="center"/>
        <w:rPr>
          <w:b/>
          <w:bCs/>
          <w:color w:val="000000"/>
          <w:sz w:val="20"/>
          <w:szCs w:val="20"/>
        </w:rPr>
      </w:pPr>
    </w:p>
    <w:p w14:paraId="35509116" w14:textId="77777777" w:rsidR="00FC1ED2" w:rsidRPr="00874A6B" w:rsidRDefault="00C62CDB" w:rsidP="00FC1ED2">
      <w:pPr>
        <w:widowControl w:val="0"/>
        <w:jc w:val="center"/>
        <w:rPr>
          <w:b/>
          <w:bCs/>
          <w:i/>
          <w:iCs/>
          <w:color w:val="000000"/>
          <w:sz w:val="28"/>
          <w:szCs w:val="28"/>
        </w:rPr>
      </w:pPr>
      <w:r w:rsidRPr="00874A6B">
        <w:rPr>
          <w:b/>
          <w:bCs/>
          <w:i/>
          <w:iCs/>
          <w:color w:val="000000"/>
          <w:sz w:val="28"/>
          <w:szCs w:val="28"/>
        </w:rPr>
        <w:t>Modello di dichiarazione sostitutiva di atto di notorietà, da compilare e sottoscrivere da parte dell’offerente</w:t>
      </w:r>
    </w:p>
    <w:p w14:paraId="6EDAD201" w14:textId="77777777" w:rsidR="00C62CDB" w:rsidRPr="00874A6B" w:rsidRDefault="00FC1ED2" w:rsidP="00FC1ED2">
      <w:pPr>
        <w:widowControl w:val="0"/>
        <w:jc w:val="center"/>
        <w:rPr>
          <w:b/>
          <w:bCs/>
          <w:i/>
          <w:iCs/>
          <w:color w:val="000000"/>
          <w:sz w:val="18"/>
          <w:szCs w:val="18"/>
        </w:rPr>
      </w:pPr>
      <w:r w:rsidRPr="00874A6B">
        <w:rPr>
          <w:b/>
          <w:bCs/>
          <w:i/>
          <w:iCs/>
          <w:color w:val="000000"/>
          <w:sz w:val="18"/>
          <w:szCs w:val="18"/>
        </w:rPr>
        <w:t>(Artt. 46 e 47 D.P.</w:t>
      </w:r>
      <w:r w:rsidR="00C62CDB" w:rsidRPr="00874A6B">
        <w:rPr>
          <w:b/>
          <w:bCs/>
          <w:i/>
          <w:iCs/>
          <w:color w:val="000000"/>
          <w:sz w:val="18"/>
          <w:szCs w:val="18"/>
        </w:rPr>
        <w:t>R. n. 445/2000 e s.m.i.</w:t>
      </w:r>
      <w:r w:rsidRPr="00874A6B">
        <w:rPr>
          <w:b/>
          <w:bCs/>
          <w:i/>
          <w:iCs/>
          <w:color w:val="000000"/>
          <w:sz w:val="18"/>
          <w:szCs w:val="18"/>
        </w:rPr>
        <w:t>)</w:t>
      </w:r>
    </w:p>
    <w:p w14:paraId="5BB76879" w14:textId="77777777" w:rsidR="00C62CDB" w:rsidRPr="00874A6B" w:rsidRDefault="00C62CDB">
      <w:pPr>
        <w:widowControl w:val="0"/>
        <w:jc w:val="both"/>
        <w:rPr>
          <w:b/>
          <w:bCs/>
          <w:i/>
          <w:iCs/>
          <w:color w:val="000000"/>
          <w:u w:val="single"/>
        </w:rPr>
      </w:pPr>
    </w:p>
    <w:p w14:paraId="262FCA64" w14:textId="77777777" w:rsidR="00C62CDB" w:rsidRPr="00874A6B" w:rsidRDefault="00C62CDB">
      <w:pPr>
        <w:widowControl w:val="0"/>
        <w:jc w:val="both"/>
        <w:rPr>
          <w:color w:val="000000"/>
        </w:rPr>
      </w:pPr>
      <w:r w:rsidRPr="00874A6B">
        <w:rPr>
          <w:color w:val="000000"/>
        </w:rPr>
        <w:t xml:space="preserve">Io sottoscritto ……………………………………………………………… nato a …………………… il ………………………nella mia qualità di legale rappresentante dell’Impresa ………………………………………. </w:t>
      </w:r>
      <w:r w:rsidR="002934D6" w:rsidRPr="00874A6B">
        <w:rPr>
          <w:color w:val="000000"/>
        </w:rPr>
        <w:t>n</w:t>
      </w:r>
      <w:r w:rsidRPr="00874A6B">
        <w:rPr>
          <w:color w:val="000000"/>
        </w:rPr>
        <w:t xml:space="preserve">ominato in data …………… ovvero quale procuratore, giusta procura generale/speciale Rep. n. ..….. del ………………, in relazione alla procedura in oggetto, ai sensi degli art. 46 e 47 del DPR n. 445/2000 e s.m.i., </w:t>
      </w:r>
    </w:p>
    <w:p w14:paraId="12742F67" w14:textId="77777777" w:rsidR="00C62CDB" w:rsidRPr="00874A6B" w:rsidRDefault="00C62CDB">
      <w:pPr>
        <w:widowControl w:val="0"/>
        <w:jc w:val="both"/>
        <w:rPr>
          <w:color w:val="000000"/>
        </w:rPr>
      </w:pPr>
    </w:p>
    <w:p w14:paraId="0E4B4A6D" w14:textId="77777777" w:rsidR="00C62CDB" w:rsidRPr="00874A6B" w:rsidRDefault="00C62CDB" w:rsidP="00153684">
      <w:pPr>
        <w:widowControl w:val="0"/>
        <w:jc w:val="center"/>
        <w:rPr>
          <w:b/>
          <w:bCs/>
          <w:color w:val="000000"/>
          <w:sz w:val="20"/>
          <w:szCs w:val="20"/>
        </w:rPr>
      </w:pPr>
      <w:r w:rsidRPr="00874A6B">
        <w:rPr>
          <w:b/>
          <w:bCs/>
          <w:color w:val="000000"/>
          <w:sz w:val="20"/>
          <w:szCs w:val="20"/>
        </w:rPr>
        <w:t>CHIEDO DI PARTECIPARE ALL</w:t>
      </w:r>
      <w:r w:rsidR="00153684" w:rsidRPr="00874A6B">
        <w:rPr>
          <w:b/>
          <w:bCs/>
          <w:color w:val="000000"/>
          <w:sz w:val="20"/>
          <w:szCs w:val="20"/>
        </w:rPr>
        <w:t xml:space="preserve">A PROCEDURA DI GARA </w:t>
      </w:r>
      <w:r w:rsidRPr="00874A6B">
        <w:rPr>
          <w:b/>
          <w:bCs/>
          <w:color w:val="000000"/>
          <w:sz w:val="20"/>
          <w:szCs w:val="20"/>
        </w:rPr>
        <w:t>IN OGGETTO E A TAL FINE DICHIARO:</w:t>
      </w:r>
    </w:p>
    <w:p w14:paraId="7973006D" w14:textId="77777777" w:rsidR="00C62CDB" w:rsidRPr="00874A6B" w:rsidRDefault="00C62CDB">
      <w:pPr>
        <w:widowControl w:val="0"/>
        <w:jc w:val="both"/>
        <w:rPr>
          <w:b/>
          <w:bCs/>
          <w:color w:val="000000"/>
          <w:sz w:val="20"/>
          <w:szCs w:val="20"/>
        </w:rPr>
      </w:pPr>
    </w:p>
    <w:p w14:paraId="4BE444B7" w14:textId="77777777" w:rsidR="00C62CDB" w:rsidRPr="00874A6B" w:rsidRDefault="00C62CDB">
      <w:pPr>
        <w:widowControl w:val="0"/>
        <w:jc w:val="both"/>
        <w:rPr>
          <w:color w:val="000000"/>
        </w:rPr>
      </w:pPr>
      <w:r w:rsidRPr="00874A6B">
        <w:rPr>
          <w:b/>
          <w:bCs/>
          <w:color w:val="000000"/>
        </w:rPr>
        <w:t>Dati generali dell’Impresa</w:t>
      </w:r>
      <w:r w:rsidRPr="00874A6B">
        <w:rPr>
          <w:color w:val="000000"/>
        </w:rPr>
        <w:t>:</w:t>
      </w:r>
    </w:p>
    <w:p w14:paraId="0F2D08B6" w14:textId="77777777" w:rsidR="00C62CDB" w:rsidRPr="00874A6B" w:rsidRDefault="00C62CDB">
      <w:pPr>
        <w:widowControl w:val="0"/>
        <w:jc w:val="both"/>
        <w:rPr>
          <w:color w:val="000000"/>
        </w:rPr>
      </w:pPr>
      <w:r w:rsidRPr="00874A6B">
        <w:rPr>
          <w:color w:val="000000"/>
        </w:rPr>
        <w:t>denominazione ___________________________________________________________________;</w:t>
      </w:r>
    </w:p>
    <w:p w14:paraId="4DB3D4A1" w14:textId="77777777" w:rsidR="00C62CDB" w:rsidRPr="00874A6B" w:rsidRDefault="00C62CDB">
      <w:pPr>
        <w:widowControl w:val="0"/>
        <w:tabs>
          <w:tab w:val="left" w:pos="7740"/>
        </w:tabs>
        <w:jc w:val="both"/>
        <w:rPr>
          <w:color w:val="000000"/>
        </w:rPr>
      </w:pPr>
      <w:r w:rsidRPr="00874A6B">
        <w:rPr>
          <w:color w:val="000000"/>
        </w:rPr>
        <w:t>natura giuridica __________________________________________________________________;</w:t>
      </w:r>
    </w:p>
    <w:p w14:paraId="06F10C45" w14:textId="77777777" w:rsidR="00C62CDB" w:rsidRPr="00874A6B" w:rsidRDefault="00C62CDB">
      <w:pPr>
        <w:widowControl w:val="0"/>
        <w:tabs>
          <w:tab w:val="left" w:pos="7740"/>
        </w:tabs>
        <w:jc w:val="both"/>
        <w:rPr>
          <w:color w:val="000000"/>
        </w:rPr>
      </w:pPr>
      <w:r w:rsidRPr="00874A6B">
        <w:rPr>
          <w:color w:val="000000"/>
        </w:rPr>
        <w:t>codice fiscale ____________________________________________________________________;</w:t>
      </w:r>
    </w:p>
    <w:p w14:paraId="68705621" w14:textId="77777777" w:rsidR="00C62CDB" w:rsidRPr="00874A6B" w:rsidRDefault="00C62CDB">
      <w:pPr>
        <w:widowControl w:val="0"/>
        <w:tabs>
          <w:tab w:val="left" w:pos="7740"/>
        </w:tabs>
        <w:jc w:val="both"/>
        <w:rPr>
          <w:color w:val="000000"/>
        </w:rPr>
      </w:pPr>
      <w:r w:rsidRPr="00874A6B">
        <w:rPr>
          <w:color w:val="000000"/>
        </w:rPr>
        <w:t>partita IVA ______________________________________________________________________;</w:t>
      </w:r>
    </w:p>
    <w:p w14:paraId="38A5307E" w14:textId="77777777" w:rsidR="00C62CDB" w:rsidRPr="00874A6B" w:rsidRDefault="00C62CDB">
      <w:pPr>
        <w:widowControl w:val="0"/>
        <w:tabs>
          <w:tab w:val="left" w:pos="7740"/>
        </w:tabs>
        <w:jc w:val="both"/>
        <w:rPr>
          <w:color w:val="000000"/>
        </w:rPr>
      </w:pPr>
      <w:r w:rsidRPr="00874A6B">
        <w:rPr>
          <w:color w:val="000000"/>
        </w:rPr>
        <w:t>iscrizione alla Camera di Commercio  della Provincia di __________________,</w:t>
      </w:r>
    </w:p>
    <w:p w14:paraId="344218F5" w14:textId="77777777" w:rsidR="00C62CDB" w:rsidRPr="00874A6B" w:rsidRDefault="00C62CDB">
      <w:pPr>
        <w:widowControl w:val="0"/>
        <w:tabs>
          <w:tab w:val="left" w:pos="7740"/>
        </w:tabs>
        <w:jc w:val="both"/>
        <w:rPr>
          <w:color w:val="000000"/>
        </w:rPr>
      </w:pPr>
      <w:r w:rsidRPr="00874A6B">
        <w:rPr>
          <w:color w:val="000000"/>
        </w:rPr>
        <w:t>n.___________________ del ________________________, con la qualifica di ________________________________ iscrizione al repertorio Economico Amministrativo n._____________________;</w:t>
      </w:r>
    </w:p>
    <w:p w14:paraId="66C437E8" w14:textId="77777777" w:rsidR="00C62CDB" w:rsidRPr="00874A6B" w:rsidRDefault="00C62CDB">
      <w:pPr>
        <w:widowControl w:val="0"/>
        <w:tabs>
          <w:tab w:val="left" w:pos="7740"/>
        </w:tabs>
        <w:jc w:val="both"/>
        <w:rPr>
          <w:color w:val="000000"/>
        </w:rPr>
      </w:pPr>
      <w:r w:rsidRPr="00874A6B">
        <w:rPr>
          <w:color w:val="000000"/>
        </w:rPr>
        <w:t>(</w:t>
      </w:r>
      <w:r w:rsidRPr="00874A6B">
        <w:rPr>
          <w:i/>
          <w:iCs/>
          <w:color w:val="000000"/>
        </w:rPr>
        <w:t>eventuale</w:t>
      </w:r>
      <w:r w:rsidRPr="00874A6B">
        <w:rPr>
          <w:color w:val="000000"/>
        </w:rPr>
        <w:t xml:space="preserve"> </w:t>
      </w:r>
      <w:r w:rsidRPr="00874A6B">
        <w:rPr>
          <w:i/>
          <w:iCs/>
          <w:color w:val="000000"/>
        </w:rPr>
        <w:t>in caso di cooperativa</w:t>
      </w:r>
      <w:r w:rsidRPr="00874A6B">
        <w:rPr>
          <w:color w:val="000000"/>
        </w:rPr>
        <w:t>) iscrizione all’Albo delle Cooperative  n. ________________;</w:t>
      </w:r>
    </w:p>
    <w:p w14:paraId="10A1B55F" w14:textId="77777777" w:rsidR="00C62CDB" w:rsidRPr="00874A6B" w:rsidRDefault="00C62CDB">
      <w:pPr>
        <w:widowControl w:val="0"/>
        <w:tabs>
          <w:tab w:val="left" w:pos="7740"/>
        </w:tabs>
        <w:jc w:val="both"/>
        <w:rPr>
          <w:color w:val="000000"/>
        </w:rPr>
      </w:pPr>
      <w:r w:rsidRPr="00874A6B">
        <w:rPr>
          <w:color w:val="000000"/>
        </w:rPr>
        <w:t>Indirizzo sede legale Via/Piazza _____________________________________;</w:t>
      </w:r>
    </w:p>
    <w:p w14:paraId="26B7BB2E" w14:textId="77777777" w:rsidR="00C62CDB" w:rsidRPr="00874A6B" w:rsidRDefault="00C62CDB">
      <w:pPr>
        <w:widowControl w:val="0"/>
        <w:tabs>
          <w:tab w:val="left" w:pos="7740"/>
        </w:tabs>
        <w:jc w:val="both"/>
        <w:rPr>
          <w:color w:val="000000"/>
        </w:rPr>
      </w:pPr>
      <w:r w:rsidRPr="00874A6B">
        <w:rPr>
          <w:color w:val="000000"/>
        </w:rPr>
        <w:t>cap ______________, Città ________________________________________;</w:t>
      </w:r>
    </w:p>
    <w:p w14:paraId="719499FE" w14:textId="77777777" w:rsidR="00C62CDB" w:rsidRPr="00874A6B" w:rsidRDefault="00C62CDB">
      <w:pPr>
        <w:widowControl w:val="0"/>
        <w:tabs>
          <w:tab w:val="left" w:pos="7740"/>
        </w:tabs>
        <w:jc w:val="both"/>
        <w:rPr>
          <w:color w:val="000000"/>
        </w:rPr>
      </w:pPr>
      <w:r w:rsidRPr="00874A6B">
        <w:rPr>
          <w:color w:val="000000"/>
        </w:rPr>
        <w:t>Codice Comune Catastale: _____________ ; Codice ISTAT: ______________ ;</w:t>
      </w:r>
    </w:p>
    <w:p w14:paraId="6CE48DA5" w14:textId="77777777" w:rsidR="00C62CDB" w:rsidRPr="00874A6B" w:rsidRDefault="00C62CDB">
      <w:pPr>
        <w:widowControl w:val="0"/>
        <w:tabs>
          <w:tab w:val="left" w:pos="7740"/>
        </w:tabs>
        <w:jc w:val="both"/>
        <w:rPr>
          <w:b/>
          <w:bCs/>
          <w:color w:val="000000"/>
        </w:rPr>
      </w:pPr>
    </w:p>
    <w:p w14:paraId="171AF432" w14:textId="77777777" w:rsidR="00C62CDB" w:rsidRPr="00874A6B" w:rsidRDefault="00C62CDB">
      <w:pPr>
        <w:widowControl w:val="0"/>
        <w:tabs>
          <w:tab w:val="left" w:pos="7740"/>
        </w:tabs>
        <w:jc w:val="both"/>
        <w:rPr>
          <w:color w:val="000000"/>
        </w:rPr>
      </w:pPr>
      <w:r w:rsidRPr="00874A6B">
        <w:rPr>
          <w:b/>
          <w:bCs/>
          <w:color w:val="000000"/>
        </w:rPr>
        <w:t>di eleggere domicilio ai fini delle comunicazioni (obbligatorio a pena di esclusione)</w:t>
      </w:r>
    </w:p>
    <w:p w14:paraId="0016E262" w14:textId="77777777" w:rsidR="00C62CDB" w:rsidRPr="00874A6B" w:rsidRDefault="00C62CDB">
      <w:pPr>
        <w:widowControl w:val="0"/>
        <w:tabs>
          <w:tab w:val="left" w:pos="7740"/>
        </w:tabs>
        <w:jc w:val="both"/>
        <w:rPr>
          <w:color w:val="000000"/>
        </w:rPr>
      </w:pPr>
      <w:r w:rsidRPr="00874A6B">
        <w:rPr>
          <w:color w:val="000000"/>
        </w:rPr>
        <w:t>Via /Piazza ____________________________ n. _____, cap ______________,</w:t>
      </w:r>
    </w:p>
    <w:p w14:paraId="08F77045" w14:textId="77777777" w:rsidR="00C62CDB" w:rsidRPr="00874A6B" w:rsidRDefault="00C62CDB">
      <w:pPr>
        <w:widowControl w:val="0"/>
        <w:tabs>
          <w:tab w:val="left" w:pos="7740"/>
        </w:tabs>
        <w:jc w:val="both"/>
        <w:rPr>
          <w:color w:val="000000"/>
        </w:rPr>
      </w:pPr>
      <w:r w:rsidRPr="00874A6B">
        <w:rPr>
          <w:color w:val="000000"/>
        </w:rPr>
        <w:t>Città ______________________, Prov. ______, telefono_________________ ,</w:t>
      </w:r>
    </w:p>
    <w:p w14:paraId="179AB00E" w14:textId="77777777" w:rsidR="00C62CDB" w:rsidRPr="00874A6B" w:rsidRDefault="00C62CDB">
      <w:pPr>
        <w:widowControl w:val="0"/>
        <w:tabs>
          <w:tab w:val="left" w:pos="7740"/>
        </w:tabs>
        <w:jc w:val="both"/>
        <w:rPr>
          <w:color w:val="000000"/>
        </w:rPr>
      </w:pPr>
      <w:r w:rsidRPr="00874A6B">
        <w:rPr>
          <w:color w:val="000000"/>
        </w:rPr>
        <w:t xml:space="preserve">fax:_______________________,email:________________________________, indirizzo di posta </w:t>
      </w:r>
      <w:r w:rsidRPr="00874A6B">
        <w:rPr>
          <w:color w:val="000000"/>
        </w:rPr>
        <w:lastRenderedPageBreak/>
        <w:t>certificata: ________________________________________;</w:t>
      </w:r>
    </w:p>
    <w:p w14:paraId="2460D7EE" w14:textId="77777777" w:rsidR="00C62CDB" w:rsidRPr="00874A6B" w:rsidRDefault="00C62CDB">
      <w:pPr>
        <w:widowControl w:val="0"/>
        <w:shd w:val="clear" w:color="auto" w:fill="FFFFFF"/>
        <w:jc w:val="both"/>
        <w:rPr>
          <w:color w:val="000000"/>
          <w:spacing w:val="-4"/>
        </w:rPr>
      </w:pPr>
    </w:p>
    <w:p w14:paraId="32489AC0" w14:textId="77777777" w:rsidR="00C62CDB" w:rsidRPr="00874A6B" w:rsidRDefault="00C62CDB">
      <w:pPr>
        <w:widowControl w:val="0"/>
        <w:shd w:val="clear" w:color="auto" w:fill="FFFFFF"/>
        <w:jc w:val="both"/>
        <w:rPr>
          <w:b/>
          <w:bCs/>
          <w:color w:val="000000"/>
          <w:spacing w:val="-4"/>
          <w:sz w:val="20"/>
          <w:szCs w:val="20"/>
        </w:rPr>
      </w:pPr>
      <w:r w:rsidRPr="00874A6B">
        <w:rPr>
          <w:b/>
          <w:bCs/>
          <w:color w:val="000000"/>
          <w:spacing w:val="-4"/>
          <w:sz w:val="20"/>
          <w:szCs w:val="20"/>
        </w:rPr>
        <w:t>ESSENDO A CONOSCENZA DELLE SANZIONI PENALI PREVISTE DALL’ART. 76 DEL D.P.R. 28/12/2000 N. 445 E S.M.I. PER LE IPOTESI DI FALSITA’ IN ATTI E DICHIARAZIONI MENDACI IVI INDICATE CHIEDO DI PARTECIPARE ALL</w:t>
      </w:r>
      <w:r w:rsidR="00726944" w:rsidRPr="00874A6B">
        <w:rPr>
          <w:b/>
          <w:bCs/>
          <w:color w:val="000000"/>
          <w:spacing w:val="-4"/>
          <w:sz w:val="20"/>
          <w:szCs w:val="20"/>
        </w:rPr>
        <w:t>A PROCEDURA</w:t>
      </w:r>
      <w:r w:rsidRPr="00874A6B">
        <w:rPr>
          <w:b/>
          <w:bCs/>
          <w:color w:val="000000"/>
          <w:spacing w:val="-4"/>
          <w:sz w:val="20"/>
          <w:szCs w:val="20"/>
        </w:rPr>
        <w:t xml:space="preserve"> IN OGGETTO E A TAL FINE DICHIARO:</w:t>
      </w:r>
    </w:p>
    <w:p w14:paraId="26657E7C" w14:textId="77777777" w:rsidR="00C62CDB" w:rsidRPr="00874A6B" w:rsidRDefault="00C62CDB">
      <w:pPr>
        <w:widowControl w:val="0"/>
        <w:numPr>
          <w:ilvl w:val="0"/>
          <w:numId w:val="18"/>
        </w:numPr>
        <w:shd w:val="clear" w:color="auto" w:fill="FFFFFF"/>
        <w:tabs>
          <w:tab w:val="left" w:pos="360"/>
        </w:tabs>
        <w:ind w:firstLine="0"/>
        <w:jc w:val="both"/>
        <w:rPr>
          <w:color w:val="000000"/>
        </w:rPr>
      </w:pPr>
      <w:r w:rsidRPr="00874A6B">
        <w:rPr>
          <w:b/>
          <w:bCs/>
          <w:color w:val="000000"/>
          <w:spacing w:val="-9"/>
        </w:rPr>
        <w:t xml:space="preserve">(per tutti) </w:t>
      </w:r>
      <w:r w:rsidRPr="00874A6B">
        <w:rPr>
          <w:color w:val="000000"/>
          <w:spacing w:val="-9"/>
        </w:rPr>
        <w:t>che non sussistono a proprio carico sentenze di condanna</w:t>
      </w:r>
      <w:r w:rsidRPr="00874A6B">
        <w:rPr>
          <w:color w:val="000000"/>
          <w:spacing w:val="6"/>
        </w:rPr>
        <w:t>, passate in giudicato, che non sono stati emessi a proprio carico decreti penali di condanna divenuti irrevocabili, né sentenze di appli</w:t>
      </w:r>
      <w:r w:rsidRPr="00874A6B">
        <w:rPr>
          <w:color w:val="000000"/>
          <w:spacing w:val="7"/>
        </w:rPr>
        <w:t>cazione della pena su richiesta ai sensi dell'art. 444 c.p.p. per reati in danno dello Stato o della Comunità per uno dei seguenti reati:</w:t>
      </w:r>
    </w:p>
    <w:p w14:paraId="1EB22082"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a) delitti, consumati o tentati, di cui agli artt. 416, 416</w:t>
      </w:r>
      <w:r w:rsidRPr="00874A6B">
        <w:rPr>
          <w:i/>
          <w:iCs/>
          <w:color w:val="000000"/>
        </w:rPr>
        <w:t>bis</w:t>
      </w:r>
      <w:r w:rsidRPr="00874A6B">
        <w:rPr>
          <w:color w:val="000000"/>
        </w:rPr>
        <w:t xml:space="preserve"> c.p. ovvero delitti commessi avvalendosi delle condizioni previste dal predetto </w:t>
      </w:r>
      <w:hyperlink r:id="rId9" w:anchor="416-bis" w:history="1">
        <w:r w:rsidRPr="00874A6B">
          <w:rPr>
            <w:rStyle w:val="Collegamentoipertestuale"/>
            <w:color w:val="000000"/>
            <w:u w:val="none"/>
          </w:rPr>
          <w:t>art</w:t>
        </w:r>
        <w:r w:rsidR="005A7A34" w:rsidRPr="00874A6B">
          <w:rPr>
            <w:rStyle w:val="Collegamentoipertestuale"/>
            <w:color w:val="000000"/>
            <w:u w:val="none"/>
          </w:rPr>
          <w:t>.</w:t>
        </w:r>
        <w:r w:rsidRPr="00874A6B">
          <w:rPr>
            <w:rStyle w:val="Collegamentoipertestuale"/>
            <w:color w:val="000000"/>
            <w:u w:val="none"/>
          </w:rPr>
          <w:t xml:space="preserve"> 416-bis</w:t>
        </w:r>
      </w:hyperlink>
      <w:r w:rsidRPr="00874A6B">
        <w:rPr>
          <w:color w:val="000000"/>
        </w:rPr>
        <w:t xml:space="preserve"> ovvero al fine di agevolare l'attività delle associazioni previste dallo stesso articolo, nonché per i delitti, consumati o tentati, previsti dall'</w:t>
      </w:r>
      <w:hyperlink r:id="rId10" w:anchor="y_1990_0309" w:history="1">
        <w:r w:rsidRPr="00874A6B">
          <w:rPr>
            <w:rStyle w:val="Collegamentoipertestuale"/>
            <w:color w:val="000000"/>
            <w:u w:val="none"/>
          </w:rPr>
          <w:t>art. 74 del D</w:t>
        </w:r>
        <w:r w:rsidR="005A7A34" w:rsidRPr="00874A6B">
          <w:rPr>
            <w:rStyle w:val="Collegamentoipertestuale"/>
            <w:color w:val="000000"/>
            <w:u w:val="none"/>
          </w:rPr>
          <w:t>.</w:t>
        </w:r>
        <w:r w:rsidRPr="00874A6B">
          <w:rPr>
            <w:rStyle w:val="Collegamentoipertestuale"/>
            <w:color w:val="000000"/>
            <w:u w:val="none"/>
          </w:rPr>
          <w:t>P</w:t>
        </w:r>
        <w:r w:rsidR="005A7A34" w:rsidRPr="00874A6B">
          <w:rPr>
            <w:rStyle w:val="Collegamentoipertestuale"/>
            <w:color w:val="000000"/>
            <w:u w:val="none"/>
          </w:rPr>
          <w:t>.</w:t>
        </w:r>
        <w:r w:rsidRPr="00874A6B">
          <w:rPr>
            <w:rStyle w:val="Collegamentoipertestuale"/>
            <w:color w:val="000000"/>
            <w:u w:val="none"/>
          </w:rPr>
          <w:t>R</w:t>
        </w:r>
        <w:r w:rsidR="005A7A34" w:rsidRPr="00874A6B">
          <w:rPr>
            <w:rStyle w:val="Collegamentoipertestuale"/>
            <w:color w:val="000000"/>
            <w:u w:val="none"/>
          </w:rPr>
          <w:t>.</w:t>
        </w:r>
        <w:r w:rsidRPr="00874A6B">
          <w:rPr>
            <w:rStyle w:val="Collegamentoipertestuale"/>
            <w:color w:val="000000"/>
            <w:u w:val="none"/>
          </w:rPr>
          <w:t xml:space="preserve"> 9 ottobre 1990, n. 309</w:t>
        </w:r>
      </w:hyperlink>
      <w:r w:rsidRPr="00874A6B">
        <w:rPr>
          <w:color w:val="000000"/>
        </w:rPr>
        <w:t xml:space="preserve">, </w:t>
      </w:r>
      <w:bookmarkStart w:id="3" w:name="x_1973_0043"/>
      <w:r w:rsidRPr="00874A6B">
        <w:rPr>
          <w:color w:val="000000"/>
        </w:rPr>
        <w:t>dall</w:t>
      </w:r>
      <w:bookmarkEnd w:id="3"/>
      <w:r w:rsidRPr="00874A6B">
        <w:rPr>
          <w:color w:val="000000"/>
        </w:rPr>
        <w:t>’</w:t>
      </w:r>
      <w:hyperlink r:id="rId11" w:anchor="y_1973_0043" w:history="1">
        <w:r w:rsidRPr="00874A6B">
          <w:rPr>
            <w:rStyle w:val="Collegamentoipertestuale"/>
            <w:color w:val="000000"/>
            <w:u w:val="none"/>
          </w:rPr>
          <w:t>art. 291-quater del D</w:t>
        </w:r>
        <w:r w:rsidR="005A7A34" w:rsidRPr="00874A6B">
          <w:rPr>
            <w:rStyle w:val="Collegamentoipertestuale"/>
            <w:color w:val="000000"/>
            <w:u w:val="none"/>
          </w:rPr>
          <w:t>.</w:t>
        </w:r>
        <w:r w:rsidRPr="00874A6B">
          <w:rPr>
            <w:rStyle w:val="Collegamentoipertestuale"/>
            <w:color w:val="000000"/>
            <w:u w:val="none"/>
          </w:rPr>
          <w:t>P</w:t>
        </w:r>
        <w:r w:rsidR="005A7A34" w:rsidRPr="00874A6B">
          <w:rPr>
            <w:rStyle w:val="Collegamentoipertestuale"/>
            <w:color w:val="000000"/>
            <w:u w:val="none"/>
          </w:rPr>
          <w:t>.</w:t>
        </w:r>
        <w:r w:rsidRPr="00874A6B">
          <w:rPr>
            <w:rStyle w:val="Collegamentoipertestuale"/>
            <w:color w:val="000000"/>
            <w:u w:val="none"/>
          </w:rPr>
          <w:t>R</w:t>
        </w:r>
        <w:r w:rsidR="005A7A34" w:rsidRPr="00874A6B">
          <w:rPr>
            <w:rStyle w:val="Collegamentoipertestuale"/>
            <w:color w:val="000000"/>
            <w:u w:val="none"/>
          </w:rPr>
          <w:t>.</w:t>
        </w:r>
        <w:r w:rsidRPr="00874A6B">
          <w:rPr>
            <w:rStyle w:val="Collegamentoipertestuale"/>
            <w:color w:val="000000"/>
            <w:u w:val="none"/>
          </w:rPr>
          <w:t xml:space="preserve"> 23 gennaio 1973, n. 43</w:t>
        </w:r>
      </w:hyperlink>
      <w:r w:rsidRPr="00874A6B">
        <w:rPr>
          <w:color w:val="000000"/>
        </w:rPr>
        <w:t xml:space="preserve"> e dall'</w:t>
      </w:r>
      <w:hyperlink r:id="rId12" w:anchor="260" w:history="1">
        <w:r w:rsidRPr="00874A6B">
          <w:rPr>
            <w:rStyle w:val="Collegamentoipertestuale"/>
            <w:color w:val="000000"/>
            <w:u w:val="none"/>
          </w:rPr>
          <w:t>art. 260 del D.Lgs. n. 152</w:t>
        </w:r>
      </w:hyperlink>
      <w:r w:rsidRPr="00874A6B">
        <w:rPr>
          <w:color w:val="000000"/>
        </w:rPr>
        <w:t>/06, in quanto riconducibili alla partecipazione a un'organizzazione criminale, quale definita all'art</w:t>
      </w:r>
      <w:r w:rsidR="005A7A34" w:rsidRPr="00874A6B">
        <w:rPr>
          <w:color w:val="000000"/>
        </w:rPr>
        <w:t>.</w:t>
      </w:r>
      <w:r w:rsidRPr="00874A6B">
        <w:rPr>
          <w:color w:val="000000"/>
        </w:rPr>
        <w:t xml:space="preserve"> 2 della decisione quadro 2008/841/GAI del Consiglio; </w:t>
      </w:r>
    </w:p>
    <w:p w14:paraId="3295DD51"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b) delitti, consumati o tentati, di cui agli </w:t>
      </w:r>
      <w:hyperlink r:id="rId13" w:anchor="317" w:history="1">
        <w:r w:rsidRPr="00874A6B">
          <w:rPr>
            <w:rStyle w:val="Collegamentoipertestuale"/>
            <w:color w:val="000000"/>
            <w:u w:val="none"/>
          </w:rPr>
          <w:t>artt. 317, 318, 319, 319-ter, 319-quater, 320, 321, 322, 322-bis</w:t>
        </w:r>
      </w:hyperlink>
      <w:r w:rsidRPr="00874A6B">
        <w:rPr>
          <w:color w:val="000000"/>
        </w:rPr>
        <w:t xml:space="preserve">, </w:t>
      </w:r>
      <w:hyperlink r:id="rId14" w:anchor="346-bis" w:history="1">
        <w:r w:rsidRPr="00874A6B">
          <w:rPr>
            <w:rStyle w:val="Collegamentoipertestuale"/>
            <w:color w:val="000000"/>
            <w:u w:val="none"/>
          </w:rPr>
          <w:t>346-bis</w:t>
        </w:r>
      </w:hyperlink>
      <w:r w:rsidRPr="00874A6B">
        <w:rPr>
          <w:color w:val="000000"/>
        </w:rPr>
        <w:t xml:space="preserve">, </w:t>
      </w:r>
      <w:hyperlink r:id="rId15" w:anchor="353" w:history="1">
        <w:r w:rsidRPr="00874A6B">
          <w:rPr>
            <w:rStyle w:val="Collegamentoipertestuale"/>
            <w:color w:val="000000"/>
            <w:u w:val="none"/>
          </w:rPr>
          <w:t>353, 353-bis, 354, 355 e 356 del codice penale</w:t>
        </w:r>
      </w:hyperlink>
      <w:r w:rsidRPr="00874A6B">
        <w:rPr>
          <w:color w:val="000000"/>
        </w:rPr>
        <w:t xml:space="preserve"> nonché all’art. 2635 c.c.; </w:t>
      </w:r>
    </w:p>
    <w:p w14:paraId="3A5827D8" w14:textId="77777777" w:rsidR="00FC1ED2" w:rsidRPr="00874A6B" w:rsidRDefault="00FC1ED2">
      <w:pPr>
        <w:pStyle w:val="NormaleWeb"/>
        <w:widowControl w:val="0"/>
        <w:spacing w:before="0" w:beforeAutospacing="0" w:after="0" w:afterAutospacing="0"/>
        <w:ind w:firstLine="284"/>
        <w:jc w:val="both"/>
        <w:rPr>
          <w:color w:val="000000"/>
        </w:rPr>
      </w:pPr>
      <w:r w:rsidRPr="00874A6B">
        <w:rPr>
          <w:color w:val="000000"/>
        </w:rPr>
        <w:t>b-bis) false comunicazioni sociali di cui agli artt. 2621 e 2622 c.c.;</w:t>
      </w:r>
    </w:p>
    <w:p w14:paraId="62FD64E1"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c) frode ai sensi dell'art</w:t>
      </w:r>
      <w:r w:rsidR="005A7A34" w:rsidRPr="00874A6B">
        <w:rPr>
          <w:color w:val="000000"/>
        </w:rPr>
        <w:t>.</w:t>
      </w:r>
      <w:r w:rsidRPr="00874A6B">
        <w:rPr>
          <w:color w:val="000000"/>
        </w:rPr>
        <w:t xml:space="preserve"> 1 della </w:t>
      </w:r>
      <w:r w:rsidR="005A7A34" w:rsidRPr="00874A6B">
        <w:rPr>
          <w:color w:val="000000"/>
        </w:rPr>
        <w:t>C</w:t>
      </w:r>
      <w:r w:rsidRPr="00874A6B">
        <w:rPr>
          <w:color w:val="000000"/>
        </w:rPr>
        <w:t xml:space="preserve">onvenzione relativa alla tutela degli interessi finanziari delle Comunità europee; </w:t>
      </w:r>
    </w:p>
    <w:p w14:paraId="2E13FCA8"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d) delitti, consumati o tentati, commessi con finalità di terrorismo, anche internazionale, e di eversione dell'ordine costituzionale reati terroristici o reati connessi alle attività terroristiche; </w:t>
      </w:r>
    </w:p>
    <w:p w14:paraId="4FD0889B"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e) delitti di cui agli </w:t>
      </w:r>
      <w:hyperlink r:id="rId16" w:anchor="648-bis" w:history="1">
        <w:r w:rsidRPr="00874A6B">
          <w:rPr>
            <w:rStyle w:val="Collegamentoipertestuale"/>
            <w:color w:val="000000"/>
            <w:u w:val="none"/>
          </w:rPr>
          <w:t>artt. 648-bis, 648-ter e 648-ter.1 del codice penale</w:t>
        </w:r>
      </w:hyperlink>
      <w:r w:rsidRPr="00874A6B">
        <w:rPr>
          <w:color w:val="000000"/>
        </w:rPr>
        <w:t>, riciclaggio di proventi di attività criminose o finanziamento del terrorismo, quali definiti all'</w:t>
      </w:r>
      <w:hyperlink r:id="rId17" w:anchor="y_2007_0109" w:history="1">
        <w:r w:rsidRPr="00874A6B">
          <w:rPr>
            <w:rStyle w:val="Collegamentoipertestuale"/>
            <w:color w:val="000000"/>
            <w:u w:val="none"/>
          </w:rPr>
          <w:t>art</w:t>
        </w:r>
        <w:r w:rsidR="005A7A34" w:rsidRPr="00874A6B">
          <w:rPr>
            <w:rStyle w:val="Collegamentoipertestuale"/>
            <w:color w:val="000000"/>
            <w:u w:val="none"/>
          </w:rPr>
          <w:t>.</w:t>
        </w:r>
        <w:r w:rsidRPr="00874A6B">
          <w:rPr>
            <w:rStyle w:val="Collegamentoipertestuale"/>
            <w:color w:val="000000"/>
            <w:u w:val="none"/>
          </w:rPr>
          <w:t xml:space="preserve"> 1 del D.Lgs. n. 109</w:t>
        </w:r>
      </w:hyperlink>
      <w:r w:rsidRPr="00874A6B">
        <w:rPr>
          <w:color w:val="000000"/>
        </w:rPr>
        <w:t xml:space="preserve">/07 e s.m.i.; </w:t>
      </w:r>
    </w:p>
    <w:p w14:paraId="0E157868"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f) sfruttamento del lavoro minorile e altre forme di tratta di esseri umani definite con il D.Lgs. n. 24/14; </w:t>
      </w:r>
    </w:p>
    <w:p w14:paraId="68B8D5F1"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g) ogni altro delitto da cui derivi, quale pena accessoria, l'incapacità di contrattare con la pubblica amministrazione; </w:t>
      </w:r>
    </w:p>
    <w:p w14:paraId="15F4662E" w14:textId="77777777" w:rsidR="00C62CDB" w:rsidRPr="00874A6B" w:rsidRDefault="00C62CDB">
      <w:pPr>
        <w:pStyle w:val="NormaleWeb"/>
        <w:widowControl w:val="0"/>
        <w:spacing w:before="0" w:beforeAutospacing="0" w:after="0" w:afterAutospacing="0"/>
        <w:jc w:val="both"/>
        <w:rPr>
          <w:i/>
          <w:iCs/>
          <w:color w:val="000000"/>
          <w:spacing w:val="7"/>
        </w:rPr>
      </w:pPr>
      <w:r w:rsidRPr="00874A6B">
        <w:rPr>
          <w:color w:val="000000"/>
          <w:spacing w:val="7"/>
        </w:rPr>
        <w:t>(</w:t>
      </w:r>
      <w:r w:rsidRPr="00874A6B">
        <w:rPr>
          <w:i/>
          <w:iCs/>
          <w:color w:val="000000"/>
          <w:spacing w:val="7"/>
        </w:rPr>
        <w:t xml:space="preserve">l’esclusione opera se la sentenza o il decreto </w:t>
      </w:r>
      <w:r w:rsidR="00FC1ED2" w:rsidRPr="00874A6B">
        <w:rPr>
          <w:i/>
          <w:iCs/>
          <w:color w:val="000000"/>
          <w:spacing w:val="7"/>
        </w:rPr>
        <w:t xml:space="preserve">ovvero la misura interdittiva </w:t>
      </w:r>
      <w:r w:rsidRPr="00874A6B">
        <w:rPr>
          <w:i/>
          <w:iCs/>
          <w:color w:val="000000"/>
          <w:spacing w:val="7"/>
        </w:rPr>
        <w:t>sono stati emessi nei confronti</w:t>
      </w:r>
      <w:r w:rsidRPr="00874A6B">
        <w:rPr>
          <w:color w:val="000000"/>
          <w:spacing w:val="7"/>
        </w:rPr>
        <w:t xml:space="preserve"> </w:t>
      </w:r>
      <w:r w:rsidRPr="00874A6B">
        <w:rPr>
          <w:i/>
          <w:iCs/>
          <w:color w:val="000000"/>
          <w:spacing w:val="7"/>
        </w:rPr>
        <w:t xml:space="preserve">del titolare o il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w:t>
      </w:r>
      <w:r w:rsidR="00FC1ED2" w:rsidRPr="00874A6B">
        <w:rPr>
          <w:i/>
          <w:iCs/>
          <w:color w:val="000000"/>
          <w:spacing w:val="7"/>
        </w:rPr>
        <w:t>ivi compresi institori e procuratori generali e speciali, dei membri degli organi con poteri di</w:t>
      </w:r>
      <w:r w:rsidRPr="00874A6B">
        <w:rPr>
          <w:i/>
          <w:iCs/>
          <w:color w:val="000000"/>
          <w:spacing w:val="7"/>
        </w:rPr>
        <w:t xml:space="preserve"> direzione o di controllo, del direttore tecnico o del socio unico persona fisica, ovvero del socio di maggioranza in caso di società con meno di quattro soci, se si tratta di altro tipo di società o consorzio</w:t>
      </w:r>
      <w:r w:rsidR="00FC1ED2" w:rsidRPr="00874A6B">
        <w:rPr>
          <w:i/>
          <w:iCs/>
          <w:color w:val="000000"/>
          <w:spacing w:val="7"/>
        </w:rPr>
        <w:t xml:space="preserve"> ovvero il legale rappresentante della persona giuridica socio di maggioranza</w:t>
      </w:r>
      <w:r w:rsidRPr="00874A6B">
        <w:rPr>
          <w:i/>
          <w:iCs/>
          <w:color w:val="000000"/>
          <w:spacing w:val="8"/>
        </w:rPr>
        <w:t xml:space="preserve">- </w:t>
      </w:r>
      <w:r w:rsidRPr="00874A6B">
        <w:rPr>
          <w:color w:val="000000"/>
          <w:spacing w:val="8"/>
        </w:rPr>
        <w:t>come da nota A delle AVVERTENZE PER LA COMPILAZIO</w:t>
      </w:r>
      <w:r w:rsidRPr="00874A6B">
        <w:rPr>
          <w:color w:val="000000"/>
          <w:spacing w:val="5"/>
        </w:rPr>
        <w:t>NE, in calce alla presente domanda</w:t>
      </w:r>
      <w:r w:rsidRPr="00874A6B">
        <w:rPr>
          <w:i/>
          <w:iCs/>
          <w:color w:val="000000"/>
          <w:spacing w:val="7"/>
        </w:rPr>
        <w:t>)</w:t>
      </w:r>
      <w:r w:rsidRPr="00874A6B">
        <w:rPr>
          <w:color w:val="000000"/>
          <w:spacing w:val="7"/>
        </w:rPr>
        <w:t xml:space="preserve"> </w:t>
      </w:r>
    </w:p>
    <w:p w14:paraId="5C00AE34" w14:textId="77777777" w:rsidR="00C62CDB" w:rsidRPr="00874A6B" w:rsidRDefault="00C62CDB">
      <w:pPr>
        <w:widowControl w:val="0"/>
        <w:shd w:val="clear" w:color="auto" w:fill="FFFFFF"/>
        <w:jc w:val="both"/>
        <w:rPr>
          <w:i/>
          <w:iCs/>
          <w:color w:val="000000"/>
          <w:spacing w:val="7"/>
        </w:rPr>
      </w:pPr>
      <w:r w:rsidRPr="00874A6B">
        <w:rPr>
          <w:color w:val="000000"/>
          <w:spacing w:val="7"/>
        </w:rPr>
        <w:t xml:space="preserve">e che, in ogni caso, i provvedimenti giudiziari di cui sopra non sono stati emessi nei confronti di soggetti </w:t>
      </w:r>
      <w:r w:rsidRPr="00874A6B">
        <w:rPr>
          <w:b/>
          <w:bCs/>
          <w:color w:val="000000"/>
          <w:spacing w:val="7"/>
        </w:rPr>
        <w:t>cessati</w:t>
      </w:r>
      <w:r w:rsidRPr="00874A6B">
        <w:rPr>
          <w:color w:val="000000"/>
          <w:spacing w:val="7"/>
        </w:rPr>
        <w:t xml:space="preserve"> dalle cariche nell’anno antecedente la data di pubblicazione del bando (</w:t>
      </w:r>
      <w:r w:rsidRPr="00874A6B">
        <w:rPr>
          <w:i/>
          <w:iCs/>
          <w:color w:val="000000"/>
          <w:spacing w:val="7"/>
        </w:rPr>
        <w:t>indicare per ciascuno dei soggetti cessati</w:t>
      </w:r>
      <w:r w:rsidRPr="00874A6B">
        <w:rPr>
          <w:i/>
          <w:iCs/>
          <w:color w:val="000000"/>
          <w:spacing w:val="-2"/>
        </w:rPr>
        <w:t xml:space="preserve"> nome, cognome, data e luogo di </w:t>
      </w:r>
      <w:r w:rsidRPr="00874A6B">
        <w:rPr>
          <w:i/>
          <w:iCs/>
          <w:color w:val="000000"/>
          <w:spacing w:val="-3"/>
        </w:rPr>
        <w:t xml:space="preserve">nascita, codice fiscale e Comune di residenza, data cessazione) </w:t>
      </w:r>
      <w:r w:rsidRPr="00874A6B">
        <w:rPr>
          <w:color w:val="000000"/>
          <w:spacing w:val="7"/>
        </w:rPr>
        <w:t>_______________________________________________________________________________________________________________________________________________________________________________________</w:t>
      </w:r>
    </w:p>
    <w:p w14:paraId="2127E346" w14:textId="77777777" w:rsidR="00C62CDB" w:rsidRPr="00874A6B" w:rsidRDefault="00C62CDB">
      <w:pPr>
        <w:widowControl w:val="0"/>
        <w:pBdr>
          <w:bottom w:val="single" w:sz="12" w:space="1" w:color="auto"/>
        </w:pBdr>
        <w:shd w:val="clear" w:color="auto" w:fill="FFFFFF"/>
        <w:jc w:val="both"/>
        <w:rPr>
          <w:color w:val="000000"/>
          <w:spacing w:val="5"/>
        </w:rPr>
      </w:pPr>
      <w:r w:rsidRPr="00874A6B">
        <w:rPr>
          <w:b/>
          <w:bCs/>
          <w:color w:val="000000"/>
          <w:spacing w:val="7"/>
        </w:rPr>
        <w:t>ovvero</w:t>
      </w:r>
      <w:r w:rsidRPr="00874A6B">
        <w:rPr>
          <w:color w:val="000000"/>
          <w:spacing w:val="7"/>
        </w:rPr>
        <w:t xml:space="preserve"> che i provvedimenti giudiziari di cui sopra sono stati emessi nei confronti dei seguenti soggetti nei confronti dei quali sono state adottate le seguenti misure di completa ed effettiva dissociazione dalla condotta penalmente sanzionata  (</w:t>
      </w:r>
      <w:r w:rsidRPr="00874A6B">
        <w:rPr>
          <w:i/>
          <w:iCs/>
          <w:color w:val="000000"/>
        </w:rPr>
        <w:t>indicare di seguito il nominativo o i nominativi del o dei suddetti interessati, le relative risultanze dei rispettivi casellari giudiziali ed allegare la documentazione atta a dimostrare di aver adottato atti o misure di completa dissociazione della condotta penalmente sanzionata</w:t>
      </w:r>
      <w:r w:rsidRPr="00874A6B">
        <w:rPr>
          <w:color w:val="000000"/>
          <w:spacing w:val="7"/>
        </w:rPr>
        <w:t xml:space="preserve"> </w:t>
      </w:r>
      <w:r w:rsidRPr="00874A6B">
        <w:rPr>
          <w:color w:val="000000"/>
          <w:spacing w:val="7"/>
        </w:rPr>
        <w:lastRenderedPageBreak/>
        <w:t>_______________________________________________________________________________________________________________________________________________________________________________________</w:t>
      </w:r>
      <w:r w:rsidRPr="00874A6B">
        <w:rPr>
          <w:color w:val="000000"/>
          <w:spacing w:val="5"/>
        </w:rPr>
        <w:t>Dichiara altresì che i reati commessi, compresi quelli per i quali si è ottenuto il beneficio della non menzione sono:</w:t>
      </w:r>
    </w:p>
    <w:p w14:paraId="1246BADE" w14:textId="77777777" w:rsidR="00C62CDB" w:rsidRPr="00874A6B" w:rsidRDefault="00C62CDB">
      <w:pPr>
        <w:widowControl w:val="0"/>
        <w:shd w:val="clear" w:color="auto" w:fill="FFFFFF"/>
        <w:jc w:val="both"/>
        <w:rPr>
          <w:color w:val="000000"/>
          <w:spacing w:val="5"/>
        </w:rPr>
      </w:pPr>
      <w:r w:rsidRPr="00874A6B">
        <w:rPr>
          <w:color w:val="000000"/>
          <w:spacing w:val="5"/>
        </w:rPr>
        <w:t>(vedere la nota B) delle AVVERTENZE PER LA COMPILAZIONE</w:t>
      </w:r>
      <w:r w:rsidR="005A7A34" w:rsidRPr="00874A6B">
        <w:rPr>
          <w:color w:val="000000"/>
          <w:spacing w:val="5"/>
        </w:rPr>
        <w:t>)</w:t>
      </w:r>
      <w:r w:rsidRPr="00874A6B">
        <w:rPr>
          <w:color w:val="000000"/>
          <w:spacing w:val="5"/>
        </w:rPr>
        <w:t>;</w:t>
      </w:r>
    </w:p>
    <w:p w14:paraId="3E7B803C" w14:textId="77777777" w:rsidR="00C62CDB" w:rsidRPr="00874A6B" w:rsidRDefault="00C62CDB">
      <w:pPr>
        <w:widowControl w:val="0"/>
        <w:shd w:val="clear" w:color="auto" w:fill="FFFFFF"/>
        <w:jc w:val="both"/>
        <w:rPr>
          <w:b/>
          <w:bCs/>
          <w:color w:val="000000"/>
          <w:spacing w:val="2"/>
        </w:rPr>
      </w:pPr>
      <w:r w:rsidRPr="00874A6B">
        <w:rPr>
          <w:color w:val="000000"/>
          <w:spacing w:val="2"/>
        </w:rPr>
        <w:t>2)</w:t>
      </w:r>
      <w:r w:rsidRPr="00874A6B">
        <w:rPr>
          <w:b/>
          <w:bCs/>
          <w:color w:val="000000"/>
          <w:spacing w:val="2"/>
        </w:rPr>
        <w:t xml:space="preserve"> (per tutti) </w:t>
      </w:r>
      <w:r w:rsidRPr="00874A6B">
        <w:rPr>
          <w:color w:val="000000"/>
          <w:spacing w:val="2"/>
        </w:rPr>
        <w:t>che l’Impresa/Società non si trova in stato di fallimento, di liquidazione coatta, di concordato preventivo, salvo il caso di concordato con continuità aziendale, o nei cui riguardi sia in corso un procedimento per la dichiarazione di una di tali situazioni, fermo restando quanto previsto dall'</w:t>
      </w:r>
      <w:hyperlink r:id="rId18" w:anchor="110" w:history="1">
        <w:r w:rsidRPr="00874A6B">
          <w:rPr>
            <w:rStyle w:val="Collegamentoipertestuale"/>
            <w:color w:val="000000"/>
            <w:spacing w:val="2"/>
            <w:u w:val="none"/>
          </w:rPr>
          <w:t>art. 110</w:t>
        </w:r>
      </w:hyperlink>
      <w:r w:rsidRPr="00874A6B">
        <w:rPr>
          <w:color w:val="000000"/>
          <w:spacing w:val="2"/>
        </w:rPr>
        <w:t xml:space="preserve"> D.Lgs. 50/2016;</w:t>
      </w:r>
    </w:p>
    <w:p w14:paraId="22F3505F" w14:textId="77777777" w:rsidR="00C62CDB" w:rsidRPr="00874A6B" w:rsidRDefault="00C62CDB">
      <w:pPr>
        <w:widowControl w:val="0"/>
        <w:numPr>
          <w:ilvl w:val="0"/>
          <w:numId w:val="17"/>
        </w:numPr>
        <w:shd w:val="clear" w:color="auto" w:fill="FFFFFF"/>
        <w:tabs>
          <w:tab w:val="clear" w:pos="237"/>
          <w:tab w:val="num" w:pos="0"/>
          <w:tab w:val="left" w:pos="360"/>
        </w:tabs>
        <w:ind w:left="0" w:firstLine="0"/>
        <w:jc w:val="both"/>
        <w:rPr>
          <w:b/>
          <w:bCs/>
          <w:color w:val="000000"/>
          <w:spacing w:val="2"/>
        </w:rPr>
      </w:pPr>
      <w:r w:rsidRPr="00874A6B">
        <w:rPr>
          <w:b/>
          <w:bCs/>
          <w:color w:val="000000"/>
          <w:spacing w:val="2"/>
        </w:rPr>
        <w:t xml:space="preserve">(per tutti) </w:t>
      </w:r>
      <w:r w:rsidRPr="00874A6B">
        <w:rPr>
          <w:color w:val="000000"/>
          <w:spacing w:val="5"/>
        </w:rPr>
        <w:t>di</w:t>
      </w:r>
      <w:r w:rsidRPr="00874A6B">
        <w:rPr>
          <w:b/>
          <w:bCs/>
          <w:color w:val="000000"/>
          <w:spacing w:val="5"/>
        </w:rPr>
        <w:t xml:space="preserve"> </w:t>
      </w:r>
      <w:r w:rsidRPr="00874A6B">
        <w:rPr>
          <w:color w:val="000000"/>
          <w:spacing w:val="5"/>
        </w:rPr>
        <w:t xml:space="preserve">non aver violato il divieto di intestazione fiduciaria posto dall’art. 17 della L. n. 55/1990 </w:t>
      </w:r>
      <w:r w:rsidRPr="00874A6B">
        <w:rPr>
          <w:i/>
          <w:iCs/>
          <w:color w:val="000000"/>
          <w:spacing w:val="5"/>
        </w:rPr>
        <w:t>(l’esclusione ha durata di un anno decorrente dall’accertamento definitivo della violazione e va comunque disposta se la violazione non è stata rimossa</w:t>
      </w:r>
      <w:r w:rsidRPr="00874A6B">
        <w:rPr>
          <w:color w:val="000000"/>
          <w:spacing w:val="5"/>
        </w:rPr>
        <w:t xml:space="preserve">); </w:t>
      </w:r>
    </w:p>
    <w:p w14:paraId="6B5F066E"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 xml:space="preserve">(per tutti) </w:t>
      </w:r>
      <w:r w:rsidRPr="00874A6B">
        <w:rPr>
          <w:color w:val="000000"/>
          <w:spacing w:val="6"/>
        </w:rPr>
        <w:t xml:space="preserve">di non aver commesso gravi infrazioni, debitamente accertate, alle norme in materia di salute e sicurezza sul lavoro e ad </w:t>
      </w:r>
      <w:r w:rsidRPr="00874A6B">
        <w:rPr>
          <w:color w:val="000000"/>
          <w:spacing w:val="4"/>
        </w:rPr>
        <w:t>ogni altro obbligo derivante dai rapporti di lavoro, nonché agli obblighi di cui all'</w:t>
      </w:r>
      <w:hyperlink r:id="rId19" w:anchor="030" w:history="1">
        <w:r w:rsidRPr="00874A6B">
          <w:rPr>
            <w:rStyle w:val="Collegamentoipertestuale"/>
            <w:color w:val="000000"/>
            <w:spacing w:val="4"/>
            <w:u w:val="none"/>
          </w:rPr>
          <w:t>art. 30, c</w:t>
        </w:r>
        <w:r w:rsidR="00BF3618" w:rsidRPr="00874A6B">
          <w:rPr>
            <w:rStyle w:val="Collegamentoipertestuale"/>
            <w:color w:val="000000"/>
            <w:spacing w:val="4"/>
            <w:u w:val="none"/>
          </w:rPr>
          <w:t>omma</w:t>
        </w:r>
        <w:r w:rsidRPr="00874A6B">
          <w:rPr>
            <w:rStyle w:val="Collegamentoipertestuale"/>
            <w:color w:val="000000"/>
            <w:spacing w:val="4"/>
            <w:u w:val="none"/>
          </w:rPr>
          <w:t xml:space="preserve"> 3</w:t>
        </w:r>
      </w:hyperlink>
      <w:r w:rsidRPr="00874A6B">
        <w:rPr>
          <w:color w:val="000000"/>
          <w:spacing w:val="4"/>
        </w:rPr>
        <w:t xml:space="preserve"> D.Lgs. 50/2016;</w:t>
      </w:r>
    </w:p>
    <w:p w14:paraId="37869376" w14:textId="77777777" w:rsidR="00C62CDB" w:rsidRPr="00874A6B" w:rsidRDefault="00C62CDB">
      <w:pPr>
        <w:widowControl w:val="0"/>
        <w:numPr>
          <w:ilvl w:val="0"/>
          <w:numId w:val="17"/>
        </w:numPr>
        <w:shd w:val="clear" w:color="auto" w:fill="FFFFFF"/>
        <w:tabs>
          <w:tab w:val="clear" w:pos="237"/>
          <w:tab w:val="left" w:pos="360"/>
        </w:tabs>
        <w:ind w:left="0" w:firstLine="0"/>
        <w:jc w:val="both"/>
        <w:rPr>
          <w:color w:val="000000"/>
          <w:spacing w:val="2"/>
        </w:rPr>
      </w:pPr>
      <w:r w:rsidRPr="00874A6B">
        <w:rPr>
          <w:b/>
          <w:bCs/>
          <w:color w:val="000000"/>
          <w:spacing w:val="2"/>
        </w:rPr>
        <w:t xml:space="preserve">(per tutti) </w:t>
      </w:r>
      <w:r w:rsidRPr="00874A6B">
        <w:rPr>
          <w:color w:val="000000"/>
          <w:spacing w:val="2"/>
        </w:rPr>
        <w:t>non si è reso colpevole di gravi illeciti professionali, tali da rendere dubbia la sua integrità o affidabilità, ovvero non ha commesso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non ha effettuato tentativi di influenzare indebitamente il processo decisionale della stazione appaltante o di ottenere informazioni riservate ai fini di proprio vantaggio; non ha fornito, anche per negligenza, informazioni false o fuorvianti suscettibili di influenzare le decisioni sull'esclusione, la selezione o l'aggiudicazione ovvero non ha omesso le informazioni dovute ai fini del corretto svolgimento della procedura di selezione;</w:t>
      </w:r>
    </w:p>
    <w:p w14:paraId="40D3E61E" w14:textId="77777777" w:rsidR="00C62CDB" w:rsidRPr="00874A6B" w:rsidRDefault="00C62CDB">
      <w:pPr>
        <w:widowControl w:val="0"/>
        <w:numPr>
          <w:ilvl w:val="0"/>
          <w:numId w:val="17"/>
        </w:numPr>
        <w:shd w:val="clear" w:color="auto" w:fill="FFFFFF"/>
        <w:tabs>
          <w:tab w:val="clear" w:pos="237"/>
          <w:tab w:val="num" w:pos="-5040"/>
          <w:tab w:val="left" w:pos="360"/>
        </w:tabs>
        <w:ind w:left="0" w:firstLine="0"/>
        <w:jc w:val="both"/>
        <w:rPr>
          <w:b/>
          <w:bCs/>
          <w:color w:val="000000"/>
          <w:spacing w:val="2"/>
        </w:rPr>
      </w:pPr>
      <w:r w:rsidRPr="00874A6B">
        <w:rPr>
          <w:b/>
          <w:bCs/>
          <w:color w:val="000000"/>
          <w:spacing w:val="2"/>
        </w:rPr>
        <w:t>(per tutti)</w:t>
      </w:r>
      <w:r w:rsidRPr="00874A6B">
        <w:rPr>
          <w:color w:val="000000"/>
          <w:spacing w:val="8"/>
        </w:rPr>
        <w:t xml:space="preserve"> </w:t>
      </w:r>
      <w:r w:rsidRPr="00874A6B">
        <w:rPr>
          <w:color w:val="000000"/>
          <w:spacing w:val="-3"/>
        </w:rPr>
        <w:t>l'inesistenza, a carico dell'Impresa/Società</w:t>
      </w:r>
      <w:r w:rsidRPr="00874A6B">
        <w:rPr>
          <w:color w:val="000000"/>
          <w:spacing w:val="8"/>
        </w:rPr>
        <w:t xml:space="preserve"> di cause di decadenza, di sospensione o di divieto previste dall'</w:t>
      </w:r>
      <w:hyperlink r:id="rId20" w:anchor="067" w:history="1">
        <w:r w:rsidRPr="00874A6B">
          <w:rPr>
            <w:rStyle w:val="Collegamentoipertestuale"/>
            <w:color w:val="000000"/>
            <w:spacing w:val="8"/>
            <w:u w:val="none"/>
          </w:rPr>
          <w:t>art. 67</w:t>
        </w:r>
        <w:r w:rsidR="00BF3618" w:rsidRPr="00874A6B">
          <w:rPr>
            <w:rStyle w:val="Collegamentoipertestuale"/>
            <w:color w:val="000000"/>
            <w:spacing w:val="8"/>
            <w:u w:val="none"/>
          </w:rPr>
          <w:t>,</w:t>
        </w:r>
        <w:r w:rsidRPr="00874A6B">
          <w:rPr>
            <w:rStyle w:val="Collegamentoipertestuale"/>
            <w:color w:val="000000"/>
            <w:spacing w:val="8"/>
            <w:u w:val="none"/>
          </w:rPr>
          <w:t xml:space="preserve"> D.Lgs. n. 159</w:t>
        </w:r>
      </w:hyperlink>
      <w:r w:rsidRPr="00874A6B">
        <w:rPr>
          <w:color w:val="000000"/>
          <w:spacing w:val="8"/>
        </w:rPr>
        <w:t>/2011</w:t>
      </w:r>
      <w:r w:rsidR="00BF3618" w:rsidRPr="00874A6B">
        <w:rPr>
          <w:color w:val="000000"/>
          <w:spacing w:val="8"/>
        </w:rPr>
        <w:t xml:space="preserve"> </w:t>
      </w:r>
      <w:r w:rsidRPr="00874A6B">
        <w:rPr>
          <w:color w:val="000000"/>
          <w:spacing w:val="8"/>
        </w:rPr>
        <w:t>o di un tentativo di infiltrazione mafiosa di cui all'</w:t>
      </w:r>
      <w:hyperlink r:id="rId21" w:anchor="084" w:history="1">
        <w:r w:rsidRPr="00874A6B">
          <w:rPr>
            <w:rStyle w:val="Collegamentoipertestuale"/>
            <w:color w:val="000000"/>
            <w:spacing w:val="8"/>
            <w:u w:val="none"/>
          </w:rPr>
          <w:t>art. 84, c</w:t>
        </w:r>
        <w:r w:rsidR="00BF3618" w:rsidRPr="00874A6B">
          <w:rPr>
            <w:rStyle w:val="Collegamentoipertestuale"/>
            <w:color w:val="000000"/>
            <w:spacing w:val="8"/>
            <w:u w:val="none"/>
          </w:rPr>
          <w:t>omma</w:t>
        </w:r>
        <w:r w:rsidRPr="00874A6B">
          <w:rPr>
            <w:rStyle w:val="Collegamentoipertestuale"/>
            <w:color w:val="000000"/>
            <w:spacing w:val="8"/>
            <w:u w:val="none"/>
          </w:rPr>
          <w:t xml:space="preserve"> 4, del medesimo decreto</w:t>
        </w:r>
      </w:hyperlink>
      <w:r w:rsidRPr="00874A6B">
        <w:rPr>
          <w:color w:val="000000"/>
          <w:spacing w:val="8"/>
        </w:rPr>
        <w:t>;</w:t>
      </w:r>
    </w:p>
    <w:p w14:paraId="1C2FD4FB" w14:textId="77777777" w:rsidR="00C62CDB" w:rsidRPr="00874A6B" w:rsidRDefault="00C62CDB">
      <w:pPr>
        <w:widowControl w:val="0"/>
        <w:numPr>
          <w:ilvl w:val="0"/>
          <w:numId w:val="17"/>
        </w:numPr>
        <w:shd w:val="clear" w:color="auto" w:fill="FFFFFF"/>
        <w:tabs>
          <w:tab w:val="clear" w:pos="237"/>
          <w:tab w:val="num" w:pos="-3600"/>
          <w:tab w:val="left" w:pos="360"/>
        </w:tabs>
        <w:ind w:left="0" w:firstLine="0"/>
        <w:jc w:val="both"/>
        <w:rPr>
          <w:b/>
          <w:bCs/>
          <w:color w:val="000000"/>
          <w:spacing w:val="2"/>
        </w:rPr>
      </w:pPr>
      <w:r w:rsidRPr="00874A6B">
        <w:rPr>
          <w:b/>
          <w:bCs/>
          <w:color w:val="000000"/>
          <w:spacing w:val="-3"/>
        </w:rPr>
        <w:t>(per tutti)</w:t>
      </w:r>
      <w:r w:rsidRPr="00874A6B">
        <w:rPr>
          <w:color w:val="000000"/>
          <w:spacing w:val="-3"/>
        </w:rPr>
        <w:t xml:space="preserve"> l'inesistenza, a carico dell'Impresa/Società, di violazioni gravi, definitivamente accertate, rispetto </w:t>
      </w:r>
      <w:r w:rsidRPr="00874A6B">
        <w:rPr>
          <w:color w:val="000000"/>
          <w:spacing w:val="-2"/>
        </w:rPr>
        <w:t xml:space="preserve">agli obblighi relativi al pagamento delle imposte e tasse o dei contributi previdenziali, secondo la legislazione italiana o dello Stato </w:t>
      </w:r>
      <w:r w:rsidRPr="00874A6B">
        <w:rPr>
          <w:color w:val="000000"/>
          <w:spacing w:val="-4"/>
        </w:rPr>
        <w:t>in cui è stabilita;</w:t>
      </w:r>
    </w:p>
    <w:p w14:paraId="720A70FB" w14:textId="77777777" w:rsidR="00C62CDB" w:rsidRPr="00874A6B" w:rsidRDefault="00C62CDB">
      <w:pPr>
        <w:widowControl w:val="0"/>
        <w:numPr>
          <w:ilvl w:val="0"/>
          <w:numId w:val="17"/>
        </w:numPr>
        <w:shd w:val="clear" w:color="auto" w:fill="FFFFFF"/>
        <w:tabs>
          <w:tab w:val="clear" w:pos="237"/>
          <w:tab w:val="left" w:pos="-5040"/>
          <w:tab w:val="left" w:pos="360"/>
        </w:tabs>
        <w:ind w:left="0" w:firstLine="0"/>
        <w:jc w:val="both"/>
        <w:rPr>
          <w:b/>
          <w:bCs/>
          <w:color w:val="000000"/>
          <w:spacing w:val="2"/>
        </w:rPr>
      </w:pPr>
      <w:r w:rsidRPr="00874A6B">
        <w:rPr>
          <w:b/>
          <w:bCs/>
          <w:color w:val="000000"/>
        </w:rPr>
        <w:t>(per tutti)</w:t>
      </w:r>
      <w:r w:rsidRPr="00874A6B">
        <w:rPr>
          <w:color w:val="000000"/>
        </w:rPr>
        <w:t xml:space="preserve"> l’inesistenza a carico </w:t>
      </w:r>
      <w:r w:rsidRPr="00874A6B">
        <w:rPr>
          <w:color w:val="000000"/>
          <w:spacing w:val="-3"/>
        </w:rPr>
        <w:t xml:space="preserve">dell'Impresa/Società, </w:t>
      </w:r>
      <w:r w:rsidRPr="00874A6B">
        <w:rPr>
          <w:color w:val="000000"/>
        </w:rPr>
        <w:t>d’iscrizione</w:t>
      </w:r>
      <w:r w:rsidRPr="00874A6B">
        <w:rPr>
          <w:b/>
          <w:bCs/>
          <w:color w:val="000000"/>
          <w:spacing w:val="2"/>
        </w:rPr>
        <w:t xml:space="preserve"> </w:t>
      </w:r>
      <w:r w:rsidRPr="00874A6B">
        <w:rPr>
          <w:color w:val="000000"/>
        </w:rPr>
        <w:t>nel casellario informatico tenuto dall'Osservatorio dell'A</w:t>
      </w:r>
      <w:r w:rsidR="00422AD3" w:rsidRPr="00874A6B">
        <w:rPr>
          <w:color w:val="000000"/>
        </w:rPr>
        <w:t>.</w:t>
      </w:r>
      <w:r w:rsidRPr="00874A6B">
        <w:rPr>
          <w:color w:val="000000"/>
        </w:rPr>
        <w:t>N</w:t>
      </w:r>
      <w:r w:rsidR="00422AD3" w:rsidRPr="00874A6B">
        <w:rPr>
          <w:color w:val="000000"/>
        </w:rPr>
        <w:t>.</w:t>
      </w:r>
      <w:r w:rsidRPr="00874A6B">
        <w:rPr>
          <w:color w:val="000000"/>
        </w:rPr>
        <w:t>AC</w:t>
      </w:r>
      <w:r w:rsidR="00422AD3" w:rsidRPr="00874A6B">
        <w:rPr>
          <w:color w:val="000000"/>
        </w:rPr>
        <w:t>.</w:t>
      </w:r>
      <w:r w:rsidRPr="00874A6B">
        <w:rPr>
          <w:color w:val="000000"/>
        </w:rPr>
        <w:t xml:space="preserve"> per aver presentato false dichiarazioni o falsa documentazione ai fini del rilascio dell'attestazione di qualificazione, per il periodo durante il quale perdura l'iscrizione;</w:t>
      </w:r>
    </w:p>
    <w:p w14:paraId="159D382F" w14:textId="77777777" w:rsidR="00C62CDB" w:rsidRPr="00874A6B" w:rsidRDefault="00C62CDB">
      <w:pPr>
        <w:widowControl w:val="0"/>
        <w:numPr>
          <w:ilvl w:val="0"/>
          <w:numId w:val="17"/>
        </w:numPr>
        <w:shd w:val="clear" w:color="auto" w:fill="FFFFFF"/>
        <w:tabs>
          <w:tab w:val="clear" w:pos="237"/>
          <w:tab w:val="left" w:pos="-5040"/>
          <w:tab w:val="left" w:pos="360"/>
        </w:tabs>
        <w:ind w:left="0" w:firstLine="0"/>
        <w:jc w:val="both"/>
        <w:rPr>
          <w:b/>
          <w:bCs/>
          <w:color w:val="000000"/>
          <w:spacing w:val="2"/>
        </w:rPr>
      </w:pPr>
      <w:r w:rsidRPr="00874A6B">
        <w:rPr>
          <w:b/>
          <w:bCs/>
          <w:color w:val="000000"/>
          <w:spacing w:val="-1"/>
        </w:rPr>
        <w:t>(per tutti)</w:t>
      </w:r>
      <w:r w:rsidRPr="00874A6B">
        <w:rPr>
          <w:color w:val="000000"/>
          <w:spacing w:val="-1"/>
        </w:rPr>
        <w:t xml:space="preserve"> la partecipazione della scrivente Impresa/Società non  determina una situazione di conflitto di interesse ai sensi dell'</w:t>
      </w:r>
      <w:hyperlink r:id="rId22" w:anchor="042" w:history="1">
        <w:r w:rsidRPr="00874A6B">
          <w:rPr>
            <w:rStyle w:val="Collegamentoipertestuale"/>
            <w:color w:val="000000"/>
            <w:spacing w:val="-1"/>
            <w:u w:val="none"/>
          </w:rPr>
          <w:t>art. 42, c</w:t>
        </w:r>
        <w:r w:rsidR="00422AD3" w:rsidRPr="00874A6B">
          <w:rPr>
            <w:rStyle w:val="Collegamentoipertestuale"/>
            <w:color w:val="000000"/>
            <w:spacing w:val="-1"/>
            <w:u w:val="none"/>
          </w:rPr>
          <w:t>omma</w:t>
        </w:r>
        <w:r w:rsidRPr="00874A6B">
          <w:rPr>
            <w:rStyle w:val="Collegamentoipertestuale"/>
            <w:color w:val="000000"/>
            <w:spacing w:val="-1"/>
            <w:u w:val="none"/>
          </w:rPr>
          <w:t xml:space="preserve"> 2</w:t>
        </w:r>
      </w:hyperlink>
      <w:r w:rsidRPr="00874A6B">
        <w:rPr>
          <w:color w:val="000000"/>
          <w:spacing w:val="-1"/>
        </w:rPr>
        <w:t xml:space="preserve"> D.Lgs. 50/2016, non diversamente risolvibile;</w:t>
      </w:r>
    </w:p>
    <w:p w14:paraId="4B81253C" w14:textId="77777777" w:rsidR="00C62CDB" w:rsidRPr="00874A6B" w:rsidRDefault="00C62CDB">
      <w:pPr>
        <w:widowControl w:val="0"/>
        <w:numPr>
          <w:ilvl w:val="0"/>
          <w:numId w:val="17"/>
        </w:numPr>
        <w:shd w:val="clear" w:color="auto" w:fill="FFFFFF"/>
        <w:tabs>
          <w:tab w:val="clear" w:pos="237"/>
          <w:tab w:val="left" w:pos="-5040"/>
          <w:tab w:val="left" w:pos="142"/>
          <w:tab w:val="left" w:pos="360"/>
        </w:tabs>
        <w:ind w:left="0" w:firstLine="0"/>
        <w:jc w:val="both"/>
        <w:rPr>
          <w:b/>
          <w:bCs/>
          <w:color w:val="000000"/>
          <w:spacing w:val="2"/>
        </w:rPr>
      </w:pPr>
      <w:r w:rsidRPr="00874A6B">
        <w:rPr>
          <w:b/>
          <w:bCs/>
          <w:color w:val="000000"/>
          <w:spacing w:val="-1"/>
        </w:rPr>
        <w:t>(per tutti)</w:t>
      </w:r>
      <w:r w:rsidRPr="00874A6B">
        <w:rPr>
          <w:color w:val="000000"/>
          <w:spacing w:val="-1"/>
        </w:rPr>
        <w:t xml:space="preserve"> non ricorre il caso in relazione alla partecipazione della scrivente Impresa/Società di </w:t>
      </w:r>
      <w:r w:rsidRPr="00874A6B">
        <w:rPr>
          <w:color w:val="000000"/>
          <w:spacing w:val="2"/>
        </w:rPr>
        <w:t>una distorsione della concorrenza derivante dal precedente coinvolgimento degli operatori economici nella preparazione della procedura d'appalto di cui all'</w:t>
      </w:r>
      <w:hyperlink r:id="rId23" w:anchor="067" w:history="1">
        <w:r w:rsidRPr="00874A6B">
          <w:rPr>
            <w:rStyle w:val="Collegamentoipertestuale"/>
            <w:color w:val="000000"/>
            <w:spacing w:val="2"/>
            <w:u w:val="none"/>
          </w:rPr>
          <w:t>art. 67</w:t>
        </w:r>
      </w:hyperlink>
      <w:r w:rsidR="00422AD3" w:rsidRPr="00874A6B">
        <w:rPr>
          <w:color w:val="000000"/>
        </w:rPr>
        <w:t>,</w:t>
      </w:r>
      <w:r w:rsidRPr="00874A6B">
        <w:rPr>
          <w:color w:val="000000"/>
          <w:spacing w:val="2"/>
        </w:rPr>
        <w:t xml:space="preserve"> D.Lgs. 50/2016;</w:t>
      </w:r>
    </w:p>
    <w:p w14:paraId="347E578C" w14:textId="77777777" w:rsidR="00C62CDB" w:rsidRPr="00874A6B" w:rsidRDefault="00C62CDB">
      <w:pPr>
        <w:widowControl w:val="0"/>
        <w:numPr>
          <w:ilvl w:val="0"/>
          <w:numId w:val="17"/>
        </w:numPr>
        <w:shd w:val="clear" w:color="auto" w:fill="FFFFFF"/>
        <w:tabs>
          <w:tab w:val="clear" w:pos="237"/>
          <w:tab w:val="left" w:pos="-5040"/>
          <w:tab w:val="left" w:pos="360"/>
        </w:tabs>
        <w:ind w:left="0" w:firstLine="0"/>
        <w:jc w:val="both"/>
        <w:rPr>
          <w:b/>
          <w:bCs/>
          <w:color w:val="000000"/>
          <w:spacing w:val="2"/>
        </w:rPr>
      </w:pPr>
      <w:r w:rsidRPr="00874A6B">
        <w:rPr>
          <w:b/>
          <w:bCs/>
          <w:color w:val="000000"/>
          <w:spacing w:val="2"/>
        </w:rPr>
        <w:t xml:space="preserve">(per tutti – barrare la circostanza che ricorre) </w:t>
      </w:r>
    </w:p>
    <w:p w14:paraId="6DF16D26" w14:textId="77777777" w:rsidR="00C62CDB" w:rsidRPr="00874A6B" w:rsidRDefault="00C62CDB">
      <w:pPr>
        <w:widowControl w:val="0"/>
        <w:shd w:val="clear" w:color="auto" w:fill="FFFFFF"/>
        <w:tabs>
          <w:tab w:val="left" w:pos="-5040"/>
          <w:tab w:val="left" w:pos="360"/>
        </w:tabs>
        <w:jc w:val="both"/>
        <w:rPr>
          <w:b/>
          <w:bCs/>
          <w:color w:val="000000"/>
          <w:spacing w:val="2"/>
        </w:rPr>
      </w:pPr>
      <w:r w:rsidRPr="00874A6B">
        <w:rPr>
          <w:color w:val="000000"/>
          <w:spacing w:val="2"/>
        </w:rPr>
        <w:t xml:space="preserve">a) </w:t>
      </w:r>
      <w:r w:rsidRPr="00874A6B">
        <w:rPr>
          <w:color w:val="000000"/>
          <w:spacing w:val="-1"/>
        </w:rPr>
        <w:t>la scrivente Impresa/Società</w:t>
      </w:r>
      <w:r w:rsidRPr="00874A6B">
        <w:rPr>
          <w:color w:val="000000"/>
          <w:spacing w:val="2"/>
        </w:rPr>
        <w:t xml:space="preserve">, pur essendo stato vittima dei reati previsti e puniti dagli </w:t>
      </w:r>
      <w:hyperlink r:id="rId24" w:anchor="317" w:history="1">
        <w:r w:rsidRPr="00874A6B">
          <w:rPr>
            <w:rStyle w:val="Collegamentoipertestuale"/>
            <w:color w:val="000000"/>
            <w:spacing w:val="2"/>
            <w:u w:val="none"/>
          </w:rPr>
          <w:t>artt. 317</w:t>
        </w:r>
      </w:hyperlink>
      <w:r w:rsidRPr="00874A6B">
        <w:rPr>
          <w:color w:val="000000"/>
          <w:spacing w:val="2"/>
        </w:rPr>
        <w:t xml:space="preserve"> e 629 c.p.</w:t>
      </w:r>
      <w:r w:rsidR="00422AD3" w:rsidRPr="00874A6B">
        <w:rPr>
          <w:color w:val="000000"/>
          <w:spacing w:val="2"/>
        </w:rPr>
        <w:t>,</w:t>
      </w:r>
      <w:r w:rsidRPr="00874A6B">
        <w:rPr>
          <w:color w:val="000000"/>
          <w:spacing w:val="2"/>
        </w:rPr>
        <w:t xml:space="preserve"> aggravati ai sensi dell'art. 7 del D.L. n. 152/1991, convertito, con modificazioni, dalla L. n. 203/1991, ha denunciato i fatti all'autorità giudiziaria, salvo che ricorrano i casi previsti dall'</w:t>
      </w:r>
      <w:hyperlink r:id="rId25" w:anchor="004" w:history="1">
        <w:r w:rsidRPr="00874A6B">
          <w:rPr>
            <w:rStyle w:val="Collegamentoipertestuale"/>
            <w:color w:val="000000"/>
            <w:spacing w:val="2"/>
            <w:u w:val="none"/>
          </w:rPr>
          <w:t>art. 4, primo comma, della L. n. 689</w:t>
        </w:r>
      </w:hyperlink>
      <w:r w:rsidRPr="00874A6B">
        <w:rPr>
          <w:color w:val="000000"/>
          <w:spacing w:val="2"/>
        </w:rPr>
        <w:t xml:space="preserve">/1981 </w:t>
      </w:r>
      <w:r w:rsidRPr="00874A6B">
        <w:rPr>
          <w:rFonts w:hAnsi="Arial Unicode MS" w:cs="Arial Unicode MS"/>
          <w:color w:val="000000"/>
          <w:spacing w:val="2"/>
        </w:rPr>
        <w:t>☐</w:t>
      </w:r>
    </w:p>
    <w:p w14:paraId="61F53C18" w14:textId="77777777" w:rsidR="00C62CDB" w:rsidRPr="00874A6B" w:rsidRDefault="00C62CDB">
      <w:pPr>
        <w:widowControl w:val="0"/>
        <w:shd w:val="clear" w:color="auto" w:fill="FFFFFF"/>
        <w:jc w:val="both"/>
        <w:rPr>
          <w:color w:val="000000"/>
          <w:spacing w:val="2"/>
        </w:rPr>
      </w:pPr>
      <w:r w:rsidRPr="00874A6B">
        <w:rPr>
          <w:color w:val="000000"/>
          <w:spacing w:val="2"/>
        </w:rPr>
        <w:t xml:space="preserve">OPPURE </w:t>
      </w:r>
    </w:p>
    <w:p w14:paraId="180F5723" w14:textId="77777777" w:rsidR="00C62CDB" w:rsidRPr="00874A6B" w:rsidRDefault="00C62CDB">
      <w:pPr>
        <w:widowControl w:val="0"/>
        <w:shd w:val="clear" w:color="auto" w:fill="FFFFFF"/>
        <w:jc w:val="both"/>
        <w:rPr>
          <w:color w:val="000000"/>
          <w:spacing w:val="2"/>
        </w:rPr>
      </w:pPr>
      <w:r w:rsidRPr="00874A6B">
        <w:rPr>
          <w:color w:val="000000"/>
          <w:spacing w:val="-1"/>
        </w:rPr>
        <w:t>b) la scrivente Impresa/Società</w:t>
      </w:r>
      <w:r w:rsidRPr="00874A6B">
        <w:rPr>
          <w:color w:val="000000"/>
          <w:spacing w:val="2"/>
        </w:rPr>
        <w:t xml:space="preserve"> non è stata vittima dei reati previsti e puniti dagli </w:t>
      </w:r>
      <w:hyperlink r:id="rId26" w:anchor="317" w:history="1">
        <w:r w:rsidRPr="00874A6B">
          <w:rPr>
            <w:rStyle w:val="Collegamentoipertestuale"/>
            <w:color w:val="000000"/>
            <w:spacing w:val="2"/>
            <w:u w:val="none"/>
          </w:rPr>
          <w:t>artt. 317</w:t>
        </w:r>
      </w:hyperlink>
      <w:r w:rsidRPr="00874A6B">
        <w:rPr>
          <w:color w:val="000000"/>
          <w:spacing w:val="2"/>
        </w:rPr>
        <w:t xml:space="preserve"> e 629 c.p.</w:t>
      </w:r>
      <w:r w:rsidR="00422AD3" w:rsidRPr="00874A6B">
        <w:rPr>
          <w:color w:val="000000"/>
          <w:spacing w:val="2"/>
        </w:rPr>
        <w:t>,</w:t>
      </w:r>
      <w:r w:rsidRPr="00874A6B">
        <w:rPr>
          <w:color w:val="000000"/>
          <w:spacing w:val="2"/>
        </w:rPr>
        <w:t xml:space="preserve"> aggravati ai sensi dell'art. 7 del D.L. n. 152/1991, convertito, con modificazioni, dalla L. n. 203/1991 </w:t>
      </w:r>
      <w:r w:rsidRPr="00874A6B">
        <w:rPr>
          <w:rFonts w:hAnsi="Arial Unicode MS" w:cs="Arial Unicode MS"/>
          <w:color w:val="000000"/>
          <w:spacing w:val="2"/>
        </w:rPr>
        <w:t>☐</w:t>
      </w:r>
      <w:r w:rsidRPr="00874A6B">
        <w:rPr>
          <w:rFonts w:hAnsi="Arial Unicode MS"/>
          <w:color w:val="000000"/>
          <w:spacing w:val="2"/>
        </w:rPr>
        <w:t>;</w:t>
      </w:r>
    </w:p>
    <w:p w14:paraId="1F8E9B34" w14:textId="77777777" w:rsidR="00C62CDB" w:rsidRPr="00874A6B" w:rsidRDefault="00C62CDB">
      <w:pPr>
        <w:widowControl w:val="0"/>
        <w:numPr>
          <w:ilvl w:val="0"/>
          <w:numId w:val="17"/>
        </w:numPr>
        <w:shd w:val="clear" w:color="auto" w:fill="FFFFFF"/>
        <w:tabs>
          <w:tab w:val="clear" w:pos="237"/>
          <w:tab w:val="left" w:pos="-5580"/>
          <w:tab w:val="left" w:pos="-2160"/>
          <w:tab w:val="left" w:pos="180"/>
          <w:tab w:val="left" w:pos="360"/>
        </w:tabs>
        <w:ind w:left="0" w:firstLine="0"/>
        <w:jc w:val="both"/>
        <w:rPr>
          <w:b/>
          <w:bCs/>
          <w:color w:val="000000"/>
          <w:spacing w:val="2"/>
          <w:lang w:val="de-DE"/>
        </w:rPr>
      </w:pPr>
      <w:r w:rsidRPr="00874A6B">
        <w:rPr>
          <w:b/>
          <w:bCs/>
          <w:color w:val="000000"/>
          <w:spacing w:val="2"/>
        </w:rPr>
        <w:t xml:space="preserve">(per tutti) </w:t>
      </w:r>
      <w:r w:rsidRPr="00874A6B">
        <w:rPr>
          <w:color w:val="000000"/>
          <w:spacing w:val="-1"/>
        </w:rPr>
        <w:t>che a carico dell'Impresa/Società non è stata disposta l'applicazione</w:t>
      </w:r>
      <w:r w:rsidRPr="00874A6B">
        <w:rPr>
          <w:b/>
          <w:bCs/>
          <w:color w:val="000000"/>
          <w:spacing w:val="2"/>
        </w:rPr>
        <w:t xml:space="preserve"> </w:t>
      </w:r>
      <w:r w:rsidRPr="00874A6B">
        <w:rPr>
          <w:color w:val="000000"/>
          <w:spacing w:val="2"/>
        </w:rPr>
        <w:t>della sanzione interdittiva di cui all'art. 9, c</w:t>
      </w:r>
      <w:r w:rsidR="00422AD3" w:rsidRPr="00874A6B">
        <w:rPr>
          <w:color w:val="000000"/>
          <w:spacing w:val="2"/>
        </w:rPr>
        <w:t>omma</w:t>
      </w:r>
      <w:r w:rsidRPr="00874A6B">
        <w:rPr>
          <w:color w:val="000000"/>
          <w:spacing w:val="2"/>
        </w:rPr>
        <w:t xml:space="preserve"> 2, lett. c) del D.Lgs. n. 231/2001 o ad altra sanzione che comporta il divieto di contrarre con la pubblica amministrazione, compresi i provvedimenti </w:t>
      </w:r>
      <w:r w:rsidRPr="00874A6B">
        <w:rPr>
          <w:color w:val="000000"/>
          <w:spacing w:val="2"/>
        </w:rPr>
        <w:lastRenderedPageBreak/>
        <w:t xml:space="preserve">interdittivi di cui all'art. </w:t>
      </w:r>
      <w:r w:rsidRPr="00874A6B">
        <w:rPr>
          <w:color w:val="000000"/>
          <w:spacing w:val="2"/>
          <w:lang w:val="de-DE"/>
        </w:rPr>
        <w:t>14</w:t>
      </w:r>
      <w:r w:rsidR="00422AD3" w:rsidRPr="00874A6B">
        <w:rPr>
          <w:color w:val="000000"/>
          <w:spacing w:val="2"/>
          <w:lang w:val="de-DE"/>
        </w:rPr>
        <w:t>,</w:t>
      </w:r>
      <w:r w:rsidRPr="00874A6B">
        <w:rPr>
          <w:color w:val="000000"/>
          <w:spacing w:val="2"/>
          <w:lang w:val="de-DE"/>
        </w:rPr>
        <w:t xml:space="preserve"> D.Lgs. n. 81/2008;</w:t>
      </w:r>
    </w:p>
    <w:p w14:paraId="3CE4EA4A" w14:textId="77777777" w:rsidR="00C62CDB" w:rsidRPr="00874A6B" w:rsidRDefault="00C62CDB">
      <w:pPr>
        <w:widowControl w:val="0"/>
        <w:numPr>
          <w:ilvl w:val="0"/>
          <w:numId w:val="17"/>
        </w:numPr>
        <w:shd w:val="clear" w:color="auto" w:fill="FFFFFF"/>
        <w:tabs>
          <w:tab w:val="clear" w:pos="237"/>
          <w:tab w:val="left" w:pos="0"/>
          <w:tab w:val="left" w:pos="180"/>
          <w:tab w:val="left" w:pos="360"/>
        </w:tabs>
        <w:ind w:left="0" w:firstLine="0"/>
        <w:jc w:val="both"/>
        <w:rPr>
          <w:color w:val="000000"/>
          <w:spacing w:val="2"/>
        </w:rPr>
      </w:pPr>
      <w:r w:rsidRPr="00874A6B">
        <w:rPr>
          <w:b/>
          <w:bCs/>
          <w:color w:val="000000"/>
          <w:spacing w:val="2"/>
        </w:rPr>
        <w:t xml:space="preserve"> (per tutti – barrare la circostanza che ricorre)</w:t>
      </w:r>
      <w:r w:rsidRPr="00874A6B">
        <w:rPr>
          <w:color w:val="000000"/>
          <w:spacing w:val="2"/>
        </w:rPr>
        <w:t xml:space="preserve"> </w:t>
      </w:r>
    </w:p>
    <w:p w14:paraId="34FCEEE7" w14:textId="77777777" w:rsidR="00C62CDB" w:rsidRPr="00874A6B" w:rsidRDefault="00C62CDB">
      <w:pPr>
        <w:widowControl w:val="0"/>
        <w:shd w:val="clear" w:color="auto" w:fill="FFFFFF"/>
        <w:tabs>
          <w:tab w:val="left" w:pos="0"/>
          <w:tab w:val="left" w:pos="360"/>
        </w:tabs>
        <w:jc w:val="both"/>
        <w:rPr>
          <w:color w:val="000000"/>
          <w:spacing w:val="2"/>
        </w:rPr>
      </w:pPr>
      <w:r w:rsidRPr="00874A6B">
        <w:rPr>
          <w:color w:val="000000"/>
          <w:spacing w:val="2"/>
        </w:rPr>
        <w:t xml:space="preserve">a) di non trovarsi in una situazione di cui ex art. 2359 c.c. con alcun soggetto o in una qualsiasi relazione, anche di fatto, che comporti che le offerte sono imputabili ad un unico centro decisionale e di aver formulato l’offerta autonomamente  </w:t>
      </w:r>
      <w:r w:rsidRPr="00874A6B">
        <w:rPr>
          <w:rFonts w:hAnsi="Arial Unicode MS" w:cs="Arial Unicode MS"/>
          <w:color w:val="000000"/>
          <w:spacing w:val="2"/>
        </w:rPr>
        <w:t>☐</w:t>
      </w:r>
    </w:p>
    <w:p w14:paraId="6665DB79"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OPPURE </w:t>
      </w:r>
    </w:p>
    <w:p w14:paraId="6CA19CB4"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b) di non essere a conoscenza della partecipazione alla medesima procedura di soggetti che si trovano, rispetto a concorrente, in una situazione di controllo di cui all’art. 2539 c.c. o in una qualsiasi relazione, anche di fatto, che comporti che le offerte sono imputabili ad un unico centro decisionale e di aver formulato l’offerta autonomamente </w:t>
      </w:r>
      <w:r w:rsidRPr="00874A6B">
        <w:rPr>
          <w:rFonts w:hAnsi="Arial Unicode MS" w:cs="Arial Unicode MS"/>
          <w:color w:val="000000"/>
          <w:spacing w:val="2"/>
        </w:rPr>
        <w:t>☐</w:t>
      </w:r>
    </w:p>
    <w:p w14:paraId="0F0586E0"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OPPURE</w:t>
      </w:r>
    </w:p>
    <w:p w14:paraId="6213FEFD"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c) di essere a conoscenza della partecipazione alla medesima procedura di soggetti che si trovano, rispetto al concorrente in una delle situazioni di controllo di cui art. 2359 c.c. o in una qualsiasi relazione, anche di fatto, che comporti che le offerte sono imputabili ad un unico centro decisionale e di aver formulato l’offerta autonomamente </w:t>
      </w:r>
      <w:r w:rsidRPr="00874A6B">
        <w:rPr>
          <w:rFonts w:hAnsi="Arial Unicode MS" w:cs="Arial Unicode MS"/>
          <w:color w:val="000000"/>
          <w:spacing w:val="2"/>
        </w:rPr>
        <w:t>☐</w:t>
      </w:r>
    </w:p>
    <w:p w14:paraId="342A11EB" w14:textId="77777777" w:rsidR="00C62CDB" w:rsidRPr="00874A6B" w:rsidRDefault="00C62CDB">
      <w:pPr>
        <w:widowControl w:val="0"/>
        <w:shd w:val="clear" w:color="auto" w:fill="FFFFFF"/>
        <w:jc w:val="both"/>
        <w:rPr>
          <w:color w:val="000000"/>
          <w:spacing w:val="2"/>
        </w:rPr>
      </w:pPr>
      <w:r w:rsidRPr="00874A6B">
        <w:rPr>
          <w:i/>
          <w:iCs/>
          <w:color w:val="000000"/>
          <w:spacing w:val="2"/>
        </w:rPr>
        <w:t>(in tal caso indicare per ognuno, ragione sociale, codice fiscale e sede legale):</w:t>
      </w:r>
      <w:r w:rsidRPr="00874A6B">
        <w:rPr>
          <w:color w:val="000000"/>
          <w:spacing w:val="2"/>
        </w:rPr>
        <w:t xml:space="preserve">  ________________________________________________________________________________________________________________________________________________________________________________;</w:t>
      </w:r>
    </w:p>
    <w:p w14:paraId="4CFE2E53" w14:textId="77777777" w:rsidR="00C62CDB" w:rsidRPr="00874A6B" w:rsidRDefault="00C62CDB">
      <w:pPr>
        <w:widowControl w:val="0"/>
        <w:shd w:val="clear" w:color="auto" w:fill="FFFFFF"/>
        <w:ind w:hanging="360"/>
        <w:jc w:val="both"/>
        <w:rPr>
          <w:color w:val="000000"/>
          <w:spacing w:val="2"/>
        </w:rPr>
      </w:pPr>
      <w:r w:rsidRPr="00874A6B">
        <w:rPr>
          <w:color w:val="000000"/>
          <w:spacing w:val="2"/>
        </w:rPr>
        <w:t xml:space="preserve">       </w:t>
      </w:r>
    </w:p>
    <w:p w14:paraId="4E440AB5" w14:textId="77777777" w:rsidR="00C62CDB" w:rsidRPr="00874A6B" w:rsidRDefault="00C62CDB">
      <w:pPr>
        <w:widowControl w:val="0"/>
        <w:numPr>
          <w:ilvl w:val="0"/>
          <w:numId w:val="17"/>
        </w:numPr>
        <w:shd w:val="clear" w:color="auto" w:fill="FFFFFF"/>
        <w:tabs>
          <w:tab w:val="clear" w:pos="237"/>
          <w:tab w:val="num" w:pos="-4140"/>
          <w:tab w:val="left" w:pos="180"/>
          <w:tab w:val="left" w:pos="360"/>
        </w:tabs>
        <w:ind w:left="0" w:firstLine="0"/>
        <w:jc w:val="both"/>
        <w:rPr>
          <w:b/>
          <w:bCs/>
          <w:color w:val="000000"/>
          <w:spacing w:val="2"/>
        </w:rPr>
      </w:pPr>
      <w:r w:rsidRPr="00874A6B">
        <w:rPr>
          <w:b/>
          <w:bCs/>
          <w:color w:val="000000"/>
          <w:spacing w:val="-2"/>
        </w:rPr>
        <w:t xml:space="preserve"> (per tutti) che i Direttori Tecnici </w:t>
      </w:r>
      <w:r w:rsidRPr="00874A6B">
        <w:rPr>
          <w:color w:val="000000"/>
          <w:spacing w:val="-2"/>
        </w:rPr>
        <w:t xml:space="preserve">sono i Signori: </w:t>
      </w:r>
      <w:r w:rsidRPr="00874A6B">
        <w:rPr>
          <w:i/>
          <w:iCs/>
          <w:color w:val="000000"/>
          <w:spacing w:val="-2"/>
        </w:rPr>
        <w:t xml:space="preserve">(indicare per ognuno:    nome, cognome, data e luogo di </w:t>
      </w:r>
      <w:r w:rsidRPr="00874A6B">
        <w:rPr>
          <w:i/>
          <w:iCs/>
          <w:color w:val="000000"/>
          <w:spacing w:val="-3"/>
        </w:rPr>
        <w:t>nascita, codice fiscale e Comune di residenza):</w:t>
      </w:r>
      <w:r w:rsidRPr="00874A6B">
        <w:rPr>
          <w:color w:val="000000"/>
          <w:spacing w:val="-3"/>
        </w:rPr>
        <w:t xml:space="preserve"> </w:t>
      </w:r>
      <w:r w:rsidRPr="00874A6B">
        <w:rPr>
          <w:b/>
          <w:bCs/>
          <w:color w:val="000000"/>
          <w:spacing w:val="2"/>
        </w:rPr>
        <w:t>________________________________________________________________________________________________________________________________________________________________________________;</w:t>
      </w:r>
      <w:r w:rsidRPr="00874A6B">
        <w:rPr>
          <w:color w:val="000000"/>
          <w:spacing w:val="-3"/>
        </w:rPr>
        <w:t xml:space="preserve"> </w:t>
      </w:r>
    </w:p>
    <w:p w14:paraId="235B9274" w14:textId="77777777" w:rsidR="00C62CDB" w:rsidRPr="00874A6B" w:rsidRDefault="00C62CDB">
      <w:pPr>
        <w:widowControl w:val="0"/>
        <w:numPr>
          <w:ilvl w:val="0"/>
          <w:numId w:val="17"/>
        </w:numPr>
        <w:shd w:val="clear" w:color="auto" w:fill="FFFFFF"/>
        <w:tabs>
          <w:tab w:val="clear" w:pos="237"/>
          <w:tab w:val="num" w:pos="-4140"/>
          <w:tab w:val="left" w:pos="180"/>
          <w:tab w:val="left" w:pos="360"/>
        </w:tabs>
        <w:ind w:left="0" w:firstLine="0"/>
        <w:jc w:val="both"/>
        <w:rPr>
          <w:b/>
          <w:bCs/>
          <w:color w:val="000000"/>
          <w:spacing w:val="2"/>
        </w:rPr>
      </w:pPr>
      <w:r w:rsidRPr="00874A6B">
        <w:rPr>
          <w:b/>
          <w:bCs/>
          <w:color w:val="000000"/>
          <w:spacing w:val="-2"/>
        </w:rPr>
        <w:t>(per tutti)</w:t>
      </w:r>
      <w:r w:rsidRPr="00874A6B">
        <w:rPr>
          <w:color w:val="000000"/>
          <w:spacing w:val="-2"/>
        </w:rPr>
        <w:t xml:space="preserve"> che in base allo statuto o atto costitutivo i poteri di amministrazione sono  attribuiti alle se</w:t>
      </w:r>
      <w:r w:rsidRPr="00874A6B">
        <w:rPr>
          <w:color w:val="000000"/>
          <w:spacing w:val="-3"/>
        </w:rPr>
        <w:t>guenti persone: (</w:t>
      </w:r>
      <w:r w:rsidRPr="00874A6B">
        <w:rPr>
          <w:i/>
          <w:iCs/>
          <w:color w:val="000000"/>
          <w:spacing w:val="-3"/>
        </w:rPr>
        <w:t xml:space="preserve">indicare per ognuno: nome, cognome, data e luogo di nascita, codice fiscale e Comune di residenza):  </w:t>
      </w:r>
      <w:r w:rsidRPr="00874A6B">
        <w:rPr>
          <w:b/>
          <w:bCs/>
          <w:color w:val="000000"/>
          <w:spacing w:val="2"/>
        </w:rPr>
        <w:t>________________________________________________________________________________________________________________________________________________________________________________;</w:t>
      </w:r>
    </w:p>
    <w:p w14:paraId="0B0E37AC"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 xml:space="preserve"> (per tutti ad esclusione delle imprese individuali) </w:t>
      </w:r>
      <w:r w:rsidRPr="00874A6B">
        <w:rPr>
          <w:color w:val="000000"/>
          <w:spacing w:val="2"/>
        </w:rPr>
        <w:t>che</w:t>
      </w:r>
      <w:r w:rsidRPr="00874A6B">
        <w:rPr>
          <w:b/>
          <w:bCs/>
          <w:color w:val="000000"/>
          <w:spacing w:val="2"/>
        </w:rPr>
        <w:t xml:space="preserve"> </w:t>
      </w:r>
      <w:r w:rsidRPr="00874A6B">
        <w:rPr>
          <w:color w:val="000000"/>
          <w:spacing w:val="2"/>
        </w:rPr>
        <w:t xml:space="preserve">la rappresentanza legale </w:t>
      </w:r>
      <w:r w:rsidRPr="00874A6B">
        <w:rPr>
          <w:color w:val="000000"/>
          <w:spacing w:val="-1"/>
        </w:rPr>
        <w:t xml:space="preserve">è attribuita alle seguenti persone: </w:t>
      </w:r>
      <w:r w:rsidRPr="00874A6B">
        <w:rPr>
          <w:i/>
          <w:iCs/>
          <w:color w:val="000000"/>
          <w:spacing w:val="-1"/>
        </w:rPr>
        <w:t xml:space="preserve">(indicare per ognuno: nome, cognome, data e </w:t>
      </w:r>
      <w:r w:rsidRPr="00874A6B">
        <w:rPr>
          <w:i/>
          <w:iCs/>
          <w:color w:val="000000"/>
          <w:spacing w:val="-4"/>
        </w:rPr>
        <w:t xml:space="preserve">luogo di nascita, </w:t>
      </w:r>
      <w:r w:rsidRPr="00874A6B">
        <w:rPr>
          <w:i/>
          <w:iCs/>
          <w:color w:val="000000"/>
          <w:spacing w:val="-3"/>
        </w:rPr>
        <w:t>codice fiscale e Comune di residenza,</w:t>
      </w:r>
      <w:r w:rsidRPr="00874A6B">
        <w:rPr>
          <w:i/>
          <w:iCs/>
          <w:color w:val="000000"/>
          <w:spacing w:val="-4"/>
        </w:rPr>
        <w:t xml:space="preserve"> carica sociale e relativa scadenza</w:t>
      </w:r>
      <w:r w:rsidRPr="00874A6B">
        <w:rPr>
          <w:color w:val="000000"/>
          <w:spacing w:val="-4"/>
        </w:rPr>
        <w:t>): ________________________________________________________________________________________________________________________________________________________________________________________;</w:t>
      </w:r>
    </w:p>
    <w:p w14:paraId="3B7A788F"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(per tutti)</w:t>
      </w:r>
      <w:r w:rsidRPr="00874A6B">
        <w:rPr>
          <w:color w:val="000000"/>
          <w:spacing w:val="-2"/>
        </w:rPr>
        <w:t xml:space="preserve"> che </w:t>
      </w:r>
      <w:r w:rsidR="008B24E4" w:rsidRPr="00874A6B">
        <w:rPr>
          <w:color w:val="000000"/>
          <w:spacing w:val="-2"/>
        </w:rPr>
        <w:t xml:space="preserve">gli institori e </w:t>
      </w:r>
      <w:r w:rsidRPr="00874A6B">
        <w:rPr>
          <w:color w:val="000000"/>
          <w:spacing w:val="-2"/>
        </w:rPr>
        <w:t xml:space="preserve">i procuratori </w:t>
      </w:r>
      <w:r w:rsidR="008B24E4" w:rsidRPr="00874A6B">
        <w:rPr>
          <w:color w:val="000000"/>
          <w:spacing w:val="-2"/>
        </w:rPr>
        <w:t xml:space="preserve">generali e </w:t>
      </w:r>
      <w:r w:rsidRPr="00874A6B">
        <w:rPr>
          <w:color w:val="000000"/>
          <w:spacing w:val="-2"/>
        </w:rPr>
        <w:t>speciali in possesso di poteri gestori di particolare ampiezza ed analoghi a quelli degli amministratori muniti di poteri di rappresentanza sono le se</w:t>
      </w:r>
      <w:r w:rsidRPr="00874A6B">
        <w:rPr>
          <w:color w:val="000000"/>
          <w:spacing w:val="-3"/>
        </w:rPr>
        <w:t>guenti persone: (</w:t>
      </w:r>
      <w:r w:rsidRPr="00874A6B">
        <w:rPr>
          <w:i/>
          <w:iCs/>
          <w:color w:val="000000"/>
          <w:spacing w:val="-3"/>
        </w:rPr>
        <w:t xml:space="preserve">indicare per ognuno: nome, cognome, data e luogo di nascita, codice fiscale e Comune di residenza):  </w:t>
      </w:r>
      <w:r w:rsidRPr="00874A6B">
        <w:rPr>
          <w:b/>
          <w:bCs/>
          <w:color w:val="000000"/>
          <w:spacing w:val="2"/>
        </w:rPr>
        <w:t>____________________________________________________________________________________________________________________________________________________________________________________________;</w:t>
      </w:r>
    </w:p>
    <w:p w14:paraId="646FCCD4" w14:textId="77777777" w:rsidR="00C62CDB" w:rsidRPr="00874A6B" w:rsidRDefault="00C62CDB">
      <w:pPr>
        <w:widowControl w:val="0"/>
        <w:numPr>
          <w:ilvl w:val="0"/>
          <w:numId w:val="17"/>
        </w:numPr>
        <w:shd w:val="clear" w:color="auto" w:fill="FFFFFF"/>
        <w:tabs>
          <w:tab w:val="clear" w:pos="237"/>
          <w:tab w:val="left" w:pos="-5580"/>
          <w:tab w:val="num" w:pos="-360"/>
          <w:tab w:val="left" w:pos="360"/>
        </w:tabs>
        <w:ind w:left="0" w:firstLine="0"/>
        <w:jc w:val="both"/>
        <w:rPr>
          <w:i/>
          <w:iCs/>
          <w:color w:val="000000"/>
          <w:spacing w:val="-3"/>
        </w:rPr>
      </w:pPr>
      <w:r w:rsidRPr="00874A6B">
        <w:rPr>
          <w:b/>
          <w:bCs/>
          <w:color w:val="000000"/>
          <w:spacing w:val="-4"/>
        </w:rPr>
        <w:t xml:space="preserve">(solo per le società con </w:t>
      </w:r>
      <w:r w:rsidR="00DD06DD" w:rsidRPr="00874A6B">
        <w:rPr>
          <w:b/>
          <w:bCs/>
          <w:color w:val="000000"/>
          <w:spacing w:val="-4"/>
        </w:rPr>
        <w:t xml:space="preserve">un numero di soci pari o inferiore a </w:t>
      </w:r>
      <w:r w:rsidRPr="00874A6B">
        <w:rPr>
          <w:b/>
          <w:bCs/>
          <w:color w:val="000000"/>
          <w:spacing w:val="-4"/>
        </w:rPr>
        <w:t xml:space="preserve">4)  </w:t>
      </w:r>
      <w:r w:rsidRPr="00874A6B">
        <w:rPr>
          <w:color w:val="000000"/>
          <w:spacing w:val="-4"/>
        </w:rPr>
        <w:t>che il socio di maggioranza è:</w:t>
      </w:r>
      <w:r w:rsidRPr="00874A6B">
        <w:rPr>
          <w:i/>
          <w:iCs/>
          <w:color w:val="000000"/>
          <w:spacing w:val="-3"/>
        </w:rPr>
        <w:t xml:space="preserve"> </w:t>
      </w:r>
      <w:r w:rsidRPr="00874A6B">
        <w:rPr>
          <w:i/>
          <w:iCs/>
          <w:color w:val="000000"/>
          <w:spacing w:val="-1"/>
        </w:rPr>
        <w:t xml:space="preserve">(indicare: nome, cognome, data e </w:t>
      </w:r>
      <w:r w:rsidRPr="00874A6B">
        <w:rPr>
          <w:i/>
          <w:iCs/>
          <w:color w:val="000000"/>
          <w:spacing w:val="-4"/>
        </w:rPr>
        <w:t xml:space="preserve">luogo di nascita, </w:t>
      </w:r>
      <w:r w:rsidRPr="00874A6B">
        <w:rPr>
          <w:i/>
          <w:iCs/>
          <w:color w:val="000000"/>
          <w:spacing w:val="-3"/>
        </w:rPr>
        <w:t>codice fiscale e Comune di residenza):</w:t>
      </w:r>
    </w:p>
    <w:p w14:paraId="3011DAC7" w14:textId="77777777" w:rsidR="00C62CDB" w:rsidRPr="00874A6B" w:rsidRDefault="00C62CDB">
      <w:pPr>
        <w:widowControl w:val="0"/>
        <w:shd w:val="clear" w:color="auto" w:fill="FFFFFF"/>
        <w:tabs>
          <w:tab w:val="left" w:pos="360"/>
        </w:tabs>
        <w:jc w:val="both"/>
        <w:rPr>
          <w:color w:val="000000"/>
          <w:spacing w:val="-4"/>
          <w:u w:val="single"/>
        </w:rPr>
      </w:pPr>
      <w:r w:rsidRPr="00874A6B">
        <w:rPr>
          <w:color w:val="000000"/>
          <w:spacing w:val="-4"/>
        </w:rPr>
        <w:t>______________________________________________________________________________________________________________________________________________________________________________________</w:t>
      </w:r>
      <w:r w:rsidRPr="00874A6B">
        <w:rPr>
          <w:color w:val="000000"/>
          <w:spacing w:val="-4"/>
          <w:u w:val="single"/>
        </w:rPr>
        <w:t>___;</w:t>
      </w:r>
    </w:p>
    <w:p w14:paraId="3802BE23" w14:textId="77777777" w:rsidR="00C62CDB" w:rsidRPr="00874A6B" w:rsidRDefault="00C62CDB" w:rsidP="008B24E4">
      <w:pPr>
        <w:widowControl w:val="0"/>
        <w:tabs>
          <w:tab w:val="left" w:pos="360"/>
        </w:tabs>
        <w:jc w:val="both"/>
        <w:rPr>
          <w:color w:val="000000"/>
        </w:rPr>
      </w:pPr>
      <w:r w:rsidRPr="00874A6B">
        <w:rPr>
          <w:color w:val="000000"/>
        </w:rPr>
        <w:t>(AVVERTENZA: nel caso di società composta da due soci con partecipazione al 50% la dichiarazione deve essere resa da entramb</w:t>
      </w:r>
      <w:r w:rsidR="008B24E4" w:rsidRPr="00874A6B">
        <w:rPr>
          <w:color w:val="000000"/>
        </w:rPr>
        <w:t>i</w:t>
      </w:r>
      <w:r w:rsidRPr="00874A6B">
        <w:rPr>
          <w:color w:val="000000"/>
        </w:rPr>
        <w:t>;</w:t>
      </w:r>
      <w:r w:rsidR="008B24E4" w:rsidRPr="00874A6B">
        <w:rPr>
          <w:color w:val="000000"/>
        </w:rPr>
        <w:t xml:space="preserve"> se il socio di maggioranza è una persona giuridica, la </w:t>
      </w:r>
      <w:r w:rsidR="008B24E4" w:rsidRPr="00874A6B">
        <w:rPr>
          <w:color w:val="000000"/>
        </w:rPr>
        <w:lastRenderedPageBreak/>
        <w:t>dichiarazione deve essere resa dal legale rappresentante della medesima persona</w:t>
      </w:r>
      <w:r w:rsidR="00BC6AB6" w:rsidRPr="00874A6B">
        <w:rPr>
          <w:color w:val="000000"/>
        </w:rPr>
        <w:t xml:space="preserve"> giuridica);</w:t>
      </w:r>
      <w:r w:rsidR="008B24E4" w:rsidRPr="00874A6B">
        <w:rPr>
          <w:color w:val="000000"/>
        </w:rPr>
        <w:t xml:space="preserve"> </w:t>
      </w:r>
    </w:p>
    <w:p w14:paraId="5C45273F"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 xml:space="preserve"> (solo per le società con socio unico persona fisica) </w:t>
      </w:r>
      <w:r w:rsidRPr="00874A6B">
        <w:rPr>
          <w:color w:val="000000"/>
          <w:spacing w:val="2"/>
        </w:rPr>
        <w:t>che il socio unico è</w:t>
      </w:r>
      <w:r w:rsidRPr="00874A6B">
        <w:rPr>
          <w:b/>
          <w:bCs/>
          <w:color w:val="000000"/>
          <w:spacing w:val="2"/>
        </w:rPr>
        <w:t xml:space="preserve">: </w:t>
      </w:r>
      <w:r w:rsidRPr="00874A6B">
        <w:rPr>
          <w:i/>
          <w:iCs/>
          <w:color w:val="000000"/>
          <w:spacing w:val="-1"/>
        </w:rPr>
        <w:t xml:space="preserve">(indicare: nome, cognome, data e </w:t>
      </w:r>
      <w:r w:rsidRPr="00874A6B">
        <w:rPr>
          <w:i/>
          <w:iCs/>
          <w:color w:val="000000"/>
          <w:spacing w:val="-4"/>
        </w:rPr>
        <w:t xml:space="preserve">luogo di nascita, </w:t>
      </w:r>
      <w:r w:rsidRPr="00874A6B">
        <w:rPr>
          <w:i/>
          <w:iCs/>
          <w:color w:val="000000"/>
          <w:spacing w:val="-3"/>
        </w:rPr>
        <w:t>codice fiscale e Comune di residenza):</w:t>
      </w:r>
    </w:p>
    <w:p w14:paraId="63FF7041" w14:textId="77777777" w:rsidR="00C62CDB" w:rsidRPr="00874A6B" w:rsidRDefault="00C62CDB">
      <w:pPr>
        <w:widowControl w:val="0"/>
        <w:shd w:val="clear" w:color="auto" w:fill="FFFFFF"/>
        <w:tabs>
          <w:tab w:val="left" w:pos="360"/>
          <w:tab w:val="left" w:pos="540"/>
        </w:tabs>
        <w:jc w:val="both"/>
        <w:rPr>
          <w:color w:val="000000"/>
          <w:spacing w:val="-4"/>
          <w:u w:val="single"/>
        </w:rPr>
      </w:pPr>
      <w:r w:rsidRPr="00874A6B">
        <w:rPr>
          <w:color w:val="000000"/>
          <w:spacing w:val="-4"/>
        </w:rPr>
        <w:tab/>
        <w:t>_____________________________________________________________________________________________________________________________________</w:t>
      </w:r>
      <w:r w:rsidRPr="00874A6B">
        <w:rPr>
          <w:color w:val="000000"/>
          <w:spacing w:val="-4"/>
          <w:u w:val="single"/>
        </w:rPr>
        <w:t>;</w:t>
      </w:r>
    </w:p>
    <w:p w14:paraId="59825BAF" w14:textId="77777777" w:rsidR="00C62CDB" w:rsidRPr="00874A6B" w:rsidRDefault="00C62CDB">
      <w:pPr>
        <w:widowControl w:val="0"/>
        <w:numPr>
          <w:ilvl w:val="0"/>
          <w:numId w:val="17"/>
        </w:numPr>
        <w:shd w:val="clear" w:color="auto" w:fill="FFFFFF"/>
        <w:tabs>
          <w:tab w:val="left" w:pos="360"/>
          <w:tab w:val="left" w:pos="586"/>
        </w:tabs>
        <w:ind w:left="0" w:firstLine="0"/>
        <w:jc w:val="both"/>
        <w:rPr>
          <w:b/>
          <w:bCs/>
          <w:color w:val="000000"/>
          <w:spacing w:val="2"/>
        </w:rPr>
      </w:pPr>
      <w:r w:rsidRPr="00874A6B">
        <w:rPr>
          <w:b/>
          <w:bCs/>
          <w:color w:val="000000"/>
          <w:spacing w:val="-3"/>
        </w:rPr>
        <w:t xml:space="preserve">(solo per le società in nome collettivo) </w:t>
      </w:r>
      <w:r w:rsidRPr="00874A6B">
        <w:rPr>
          <w:color w:val="000000"/>
          <w:spacing w:val="-3"/>
        </w:rPr>
        <w:t xml:space="preserve">che i soci sono i Sigg.ri: </w:t>
      </w:r>
      <w:r w:rsidRPr="00874A6B">
        <w:rPr>
          <w:i/>
          <w:iCs/>
          <w:color w:val="000000"/>
          <w:spacing w:val="-3"/>
        </w:rPr>
        <w:t>( indicare,  per  ognuno,    nome,  cogno</w:t>
      </w:r>
      <w:r w:rsidRPr="00874A6B">
        <w:rPr>
          <w:i/>
          <w:iCs/>
          <w:color w:val="000000"/>
          <w:spacing w:val="-3"/>
        </w:rPr>
        <w:softHyphen/>
      </w:r>
      <w:r w:rsidRPr="00874A6B">
        <w:rPr>
          <w:i/>
          <w:iCs/>
          <w:color w:val="000000"/>
          <w:spacing w:val="-4"/>
        </w:rPr>
        <w:t>me,  data  e  luogo  di  nascita,</w:t>
      </w:r>
      <w:r w:rsidRPr="00874A6B">
        <w:rPr>
          <w:color w:val="000000"/>
          <w:spacing w:val="-3"/>
        </w:rPr>
        <w:t xml:space="preserve">  </w:t>
      </w:r>
      <w:r w:rsidRPr="00874A6B">
        <w:rPr>
          <w:i/>
          <w:iCs/>
          <w:color w:val="000000"/>
          <w:spacing w:val="-3"/>
        </w:rPr>
        <w:t>codice  fiscale  e Comune di residenza</w:t>
      </w:r>
      <w:r w:rsidRPr="00874A6B">
        <w:rPr>
          <w:b/>
          <w:bCs/>
          <w:color w:val="000000"/>
          <w:spacing w:val="2"/>
        </w:rPr>
        <w:t>) ______________________________________________________________________________________________________________________________;</w:t>
      </w:r>
    </w:p>
    <w:p w14:paraId="79041BE4" w14:textId="77777777" w:rsidR="00C62CDB" w:rsidRPr="00874A6B" w:rsidRDefault="00C62CDB">
      <w:pPr>
        <w:widowControl w:val="0"/>
        <w:numPr>
          <w:ilvl w:val="0"/>
          <w:numId w:val="17"/>
        </w:numPr>
        <w:shd w:val="clear" w:color="auto" w:fill="FFFFFF"/>
        <w:tabs>
          <w:tab w:val="clear" w:pos="237"/>
          <w:tab w:val="left" w:pos="360"/>
        </w:tabs>
        <w:ind w:left="0" w:firstLine="0"/>
        <w:jc w:val="both"/>
        <w:rPr>
          <w:color w:val="000000"/>
          <w:spacing w:val="5"/>
        </w:rPr>
      </w:pPr>
      <w:r w:rsidRPr="00874A6B">
        <w:rPr>
          <w:b/>
          <w:bCs/>
          <w:color w:val="000000"/>
          <w:spacing w:val="-3"/>
        </w:rPr>
        <w:t>(solo per le</w:t>
      </w:r>
      <w:r w:rsidRPr="00874A6B">
        <w:rPr>
          <w:color w:val="000000"/>
          <w:spacing w:val="-3"/>
        </w:rPr>
        <w:t xml:space="preserve"> </w:t>
      </w:r>
      <w:r w:rsidRPr="00874A6B">
        <w:rPr>
          <w:b/>
          <w:bCs/>
          <w:color w:val="000000"/>
          <w:spacing w:val="-3"/>
        </w:rPr>
        <w:t xml:space="preserve">società in accomandita semplice) </w:t>
      </w:r>
      <w:r w:rsidRPr="00874A6B">
        <w:rPr>
          <w:color w:val="000000"/>
          <w:spacing w:val="-3"/>
        </w:rPr>
        <w:t xml:space="preserve">che i soci accomandatari sono i Sigg.ri: </w:t>
      </w:r>
      <w:r w:rsidRPr="00874A6B">
        <w:rPr>
          <w:i/>
          <w:iCs/>
          <w:color w:val="000000"/>
          <w:spacing w:val="-3"/>
        </w:rPr>
        <w:t>(indicare, per ognuno, nome, cognome, data e luogo di nascita</w:t>
      </w:r>
      <w:r w:rsidRPr="00874A6B">
        <w:rPr>
          <w:i/>
          <w:iCs/>
          <w:color w:val="000000"/>
          <w:spacing w:val="-4"/>
        </w:rPr>
        <w:t>,</w:t>
      </w:r>
      <w:r w:rsidRPr="00874A6B">
        <w:rPr>
          <w:color w:val="000000"/>
          <w:spacing w:val="-3"/>
        </w:rPr>
        <w:t xml:space="preserve">  </w:t>
      </w:r>
      <w:r w:rsidRPr="00874A6B">
        <w:rPr>
          <w:i/>
          <w:iCs/>
          <w:color w:val="000000"/>
          <w:spacing w:val="-3"/>
        </w:rPr>
        <w:t>codice fiscale e Comune di residenza</w:t>
      </w:r>
      <w:r w:rsidRPr="00874A6B">
        <w:rPr>
          <w:color w:val="000000"/>
          <w:spacing w:val="-3"/>
        </w:rPr>
        <w:t>)</w:t>
      </w:r>
      <w:r w:rsidRPr="00874A6B">
        <w:rPr>
          <w:b/>
          <w:bCs/>
          <w:color w:val="000000"/>
          <w:spacing w:val="2"/>
        </w:rPr>
        <w:t xml:space="preserve"> ___________________________________________________________________________________________________________________________;</w:t>
      </w:r>
    </w:p>
    <w:p w14:paraId="2DAEF96F" w14:textId="77777777" w:rsidR="00C62CDB" w:rsidRPr="00874A6B" w:rsidRDefault="00C62CDB">
      <w:pPr>
        <w:widowControl w:val="0"/>
        <w:shd w:val="clear" w:color="auto" w:fill="FFFFFF"/>
        <w:tabs>
          <w:tab w:val="left" w:pos="360"/>
        </w:tabs>
        <w:jc w:val="both"/>
        <w:rPr>
          <w:color w:val="000000"/>
          <w:spacing w:val="-4"/>
        </w:rPr>
      </w:pPr>
      <w:r w:rsidRPr="00874A6B">
        <w:rPr>
          <w:color w:val="000000"/>
          <w:spacing w:val="-4"/>
        </w:rPr>
        <w:t xml:space="preserve">e che i soci accomandanti sono i Sigg.ri: </w:t>
      </w:r>
      <w:r w:rsidRPr="00874A6B">
        <w:rPr>
          <w:i/>
          <w:iCs/>
          <w:color w:val="000000"/>
          <w:spacing w:val="-4"/>
        </w:rPr>
        <w:t xml:space="preserve">(indicare, per ognuno, nome, cognome, data e </w:t>
      </w:r>
      <w:r w:rsidRPr="00874A6B">
        <w:rPr>
          <w:i/>
          <w:iCs/>
          <w:color w:val="000000"/>
          <w:spacing w:val="-4"/>
        </w:rPr>
        <w:tab/>
        <w:t>luogo dì nascita,</w:t>
      </w:r>
      <w:r w:rsidRPr="00874A6B">
        <w:rPr>
          <w:color w:val="000000"/>
          <w:spacing w:val="-3"/>
        </w:rPr>
        <w:t xml:space="preserve">  </w:t>
      </w:r>
      <w:r w:rsidRPr="00874A6B">
        <w:rPr>
          <w:i/>
          <w:iCs/>
          <w:color w:val="000000"/>
          <w:spacing w:val="-3"/>
        </w:rPr>
        <w:t>codice fiscale e Comune di residenza):</w:t>
      </w:r>
    </w:p>
    <w:p w14:paraId="2CA3D7B0" w14:textId="77777777" w:rsidR="00C62CDB" w:rsidRPr="00874A6B" w:rsidRDefault="00C62CDB">
      <w:pPr>
        <w:widowControl w:val="0"/>
        <w:shd w:val="clear" w:color="auto" w:fill="FFFFFF"/>
        <w:tabs>
          <w:tab w:val="left" w:pos="360"/>
        </w:tabs>
        <w:jc w:val="both"/>
        <w:rPr>
          <w:color w:val="000000"/>
          <w:spacing w:val="-4"/>
        </w:rPr>
      </w:pPr>
      <w:r w:rsidRPr="00874A6B">
        <w:rPr>
          <w:color w:val="000000"/>
          <w:spacing w:val="-4"/>
        </w:rPr>
        <w:t>_____________________________________________________________________________________________________________________________________;</w:t>
      </w:r>
    </w:p>
    <w:p w14:paraId="249655E7" w14:textId="77777777" w:rsidR="00C62CDB" w:rsidRPr="00874A6B" w:rsidRDefault="00C62CDB">
      <w:pPr>
        <w:widowControl w:val="0"/>
        <w:shd w:val="clear" w:color="auto" w:fill="FFFFFF"/>
        <w:tabs>
          <w:tab w:val="left" w:pos="360"/>
        </w:tabs>
        <w:jc w:val="both"/>
        <w:rPr>
          <w:color w:val="000000"/>
          <w:spacing w:val="-4"/>
        </w:rPr>
      </w:pPr>
    </w:p>
    <w:p w14:paraId="366A4607" w14:textId="77777777" w:rsidR="00C62CDB" w:rsidRPr="00874A6B" w:rsidRDefault="00C62CDB">
      <w:pPr>
        <w:widowControl w:val="0"/>
        <w:numPr>
          <w:ilvl w:val="0"/>
          <w:numId w:val="17"/>
        </w:numPr>
        <w:shd w:val="clear" w:color="auto" w:fill="FFFFFF"/>
        <w:tabs>
          <w:tab w:val="left" w:pos="360"/>
        </w:tabs>
        <w:ind w:left="0" w:firstLine="0"/>
        <w:jc w:val="both"/>
        <w:rPr>
          <w:color w:val="000000"/>
          <w:spacing w:val="-4"/>
        </w:rPr>
      </w:pPr>
      <w:r w:rsidRPr="00874A6B">
        <w:rPr>
          <w:color w:val="000000"/>
          <w:spacing w:val="-3"/>
        </w:rPr>
        <w:t>(</w:t>
      </w:r>
      <w:r w:rsidRPr="00874A6B">
        <w:rPr>
          <w:b/>
          <w:bCs/>
          <w:color w:val="000000"/>
          <w:spacing w:val="-3"/>
        </w:rPr>
        <w:t xml:space="preserve">per tutti, ma solo in caso di firma congiunta) </w:t>
      </w:r>
      <w:r w:rsidRPr="00874A6B">
        <w:rPr>
          <w:color w:val="000000"/>
          <w:spacing w:val="-3"/>
        </w:rPr>
        <w:t xml:space="preserve">che il/i seguente/i legale/i        rappresentante/i: </w:t>
      </w:r>
    </w:p>
    <w:p w14:paraId="260D3C7B" w14:textId="77777777" w:rsidR="00C62CDB" w:rsidRPr="00874A6B" w:rsidRDefault="00C62CDB">
      <w:pPr>
        <w:widowControl w:val="0"/>
        <w:shd w:val="clear" w:color="auto" w:fill="FFFFFF"/>
        <w:jc w:val="both"/>
        <w:rPr>
          <w:color w:val="000000"/>
          <w:spacing w:val="-3"/>
        </w:rPr>
      </w:pPr>
      <w:r w:rsidRPr="00874A6B">
        <w:rPr>
          <w:b/>
          <w:bCs/>
          <w:color w:val="000000"/>
          <w:spacing w:val="-3"/>
        </w:rPr>
        <w:t>___________________________________________________________________________________________________________________________________;</w:t>
      </w:r>
    </w:p>
    <w:p w14:paraId="64D60E87" w14:textId="77777777" w:rsidR="00C62CDB" w:rsidRPr="00874A6B" w:rsidRDefault="00C62CDB">
      <w:pPr>
        <w:widowControl w:val="0"/>
        <w:shd w:val="clear" w:color="auto" w:fill="FFFFFF"/>
        <w:tabs>
          <w:tab w:val="left" w:pos="586"/>
        </w:tabs>
        <w:jc w:val="both"/>
        <w:rPr>
          <w:b/>
          <w:bCs/>
          <w:color w:val="000000"/>
          <w:spacing w:val="-9"/>
        </w:rPr>
      </w:pPr>
      <w:r w:rsidRPr="00874A6B">
        <w:rPr>
          <w:color w:val="000000"/>
          <w:spacing w:val="-3"/>
        </w:rPr>
        <w:t>ha/</w:t>
      </w:r>
      <w:r w:rsidRPr="00874A6B">
        <w:rPr>
          <w:color w:val="000000"/>
          <w:spacing w:val="-4"/>
        </w:rPr>
        <w:t xml:space="preserve">hanno firma congiunta con il/i seguente/i altro/i legale/i rappresentante/i: </w:t>
      </w:r>
      <w:r w:rsidRPr="00874A6B">
        <w:rPr>
          <w:b/>
          <w:bCs/>
          <w:color w:val="000000"/>
          <w:spacing w:val="-9"/>
        </w:rPr>
        <w:t>___________________________________________________________________________________________________________________________________________;</w:t>
      </w:r>
      <w:r w:rsidRPr="00874A6B">
        <w:rPr>
          <w:b/>
          <w:bCs/>
          <w:color w:val="000000"/>
          <w:spacing w:val="-9"/>
        </w:rPr>
        <w:br/>
      </w:r>
      <w:r w:rsidRPr="00874A6B">
        <w:rPr>
          <w:color w:val="000000"/>
          <w:spacing w:val="-9"/>
        </w:rPr>
        <w:t xml:space="preserve">e che per la presentazione dell’offerta </w:t>
      </w:r>
      <w:r w:rsidR="00726944" w:rsidRPr="00874A6B">
        <w:rPr>
          <w:color w:val="000000"/>
          <w:spacing w:val="-9"/>
        </w:rPr>
        <w:t xml:space="preserve">nella </w:t>
      </w:r>
      <w:r w:rsidRPr="00874A6B">
        <w:rPr>
          <w:color w:val="000000"/>
          <w:spacing w:val="-9"/>
        </w:rPr>
        <w:t xml:space="preserve">presente </w:t>
      </w:r>
      <w:r w:rsidR="00726944" w:rsidRPr="00874A6B">
        <w:rPr>
          <w:color w:val="000000"/>
          <w:spacing w:val="-9"/>
        </w:rPr>
        <w:t>procedura</w:t>
      </w:r>
      <w:r w:rsidRPr="00874A6B">
        <w:rPr>
          <w:color w:val="000000"/>
          <w:spacing w:val="-9"/>
        </w:rPr>
        <w:t xml:space="preserve"> (barrare la circostanza che ricorre)</w:t>
      </w:r>
      <w:r w:rsidRPr="00874A6B">
        <w:rPr>
          <w:b/>
          <w:bCs/>
          <w:color w:val="000000"/>
          <w:spacing w:val="-9"/>
        </w:rPr>
        <w:t>:</w:t>
      </w:r>
    </w:p>
    <w:p w14:paraId="02F834B4" w14:textId="77777777" w:rsidR="00C62CDB" w:rsidRPr="00874A6B" w:rsidRDefault="00C62CDB">
      <w:pPr>
        <w:widowControl w:val="0"/>
        <w:shd w:val="clear" w:color="auto" w:fill="FFFFFF"/>
        <w:tabs>
          <w:tab w:val="left" w:pos="586"/>
        </w:tabs>
        <w:jc w:val="both"/>
        <w:rPr>
          <w:color w:val="000000"/>
          <w:spacing w:val="-9"/>
        </w:rPr>
      </w:pPr>
      <w:r w:rsidRPr="00874A6B">
        <w:rPr>
          <w:b/>
          <w:bCs/>
          <w:color w:val="000000"/>
          <w:spacing w:val="-9"/>
        </w:rPr>
        <w:t xml:space="preserve"> </w:t>
      </w:r>
      <w:r w:rsidRPr="00874A6B">
        <w:rPr>
          <w:color w:val="000000"/>
          <w:spacing w:val="-9"/>
        </w:rPr>
        <w:t>□   è necessaria;</w:t>
      </w:r>
    </w:p>
    <w:p w14:paraId="070A80D6" w14:textId="77777777" w:rsidR="00C62CDB" w:rsidRPr="00874A6B" w:rsidRDefault="00C62CDB">
      <w:pPr>
        <w:widowControl w:val="0"/>
        <w:shd w:val="clear" w:color="auto" w:fill="FFFFFF"/>
        <w:tabs>
          <w:tab w:val="left" w:pos="586"/>
        </w:tabs>
        <w:jc w:val="both"/>
        <w:rPr>
          <w:color w:val="000000"/>
          <w:spacing w:val="-9"/>
        </w:rPr>
      </w:pPr>
      <w:r w:rsidRPr="00874A6B">
        <w:rPr>
          <w:color w:val="000000"/>
          <w:spacing w:val="-9"/>
        </w:rPr>
        <w:t>OPPURE</w:t>
      </w:r>
    </w:p>
    <w:p w14:paraId="38FD4200" w14:textId="77777777" w:rsidR="00C62CDB" w:rsidRPr="00874A6B" w:rsidRDefault="00C62CDB">
      <w:pPr>
        <w:widowControl w:val="0"/>
        <w:shd w:val="clear" w:color="auto" w:fill="FFFFFF"/>
        <w:tabs>
          <w:tab w:val="left" w:pos="360"/>
        </w:tabs>
        <w:rPr>
          <w:color w:val="000000"/>
          <w:spacing w:val="-9"/>
        </w:rPr>
      </w:pPr>
      <w:r w:rsidRPr="00874A6B">
        <w:rPr>
          <w:color w:val="000000"/>
          <w:spacing w:val="-9"/>
        </w:rPr>
        <w:t xml:space="preserve"> □ non è necessaria</w:t>
      </w:r>
      <w:r w:rsidRPr="00874A6B">
        <w:rPr>
          <w:color w:val="000000"/>
          <w:spacing w:val="-9"/>
        </w:rPr>
        <w:br/>
        <w:t>la firma congiunta fra n_____________________legali rappresentanti;</w:t>
      </w:r>
    </w:p>
    <w:p w14:paraId="66D9C391"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3"/>
        </w:rPr>
        <w:t>(per tutti, ma solo in caso</w:t>
      </w:r>
      <w:r w:rsidRPr="00874A6B">
        <w:rPr>
          <w:color w:val="000000"/>
          <w:spacing w:val="-3"/>
        </w:rPr>
        <w:t xml:space="preserve"> </w:t>
      </w:r>
      <w:r w:rsidRPr="00874A6B">
        <w:rPr>
          <w:b/>
          <w:bCs/>
          <w:color w:val="000000"/>
          <w:spacing w:val="-3"/>
        </w:rPr>
        <w:t xml:space="preserve">di procura) </w:t>
      </w:r>
      <w:r w:rsidRPr="00874A6B">
        <w:rPr>
          <w:color w:val="000000"/>
          <w:spacing w:val="-3"/>
        </w:rPr>
        <w:t>che, ai fini della presente offerta, il Sig……………………….</w:t>
      </w:r>
      <w:r w:rsidRPr="00874A6B">
        <w:rPr>
          <w:color w:val="000000"/>
          <w:spacing w:val="-2"/>
        </w:rPr>
        <w:t xml:space="preserve">……………….. nato a  ……………………… </w:t>
      </w:r>
      <w:r w:rsidRPr="00874A6B">
        <w:rPr>
          <w:color w:val="000000"/>
          <w:spacing w:val="-13"/>
        </w:rPr>
        <w:t xml:space="preserve">il ………………………… </w:t>
      </w:r>
      <w:r w:rsidRPr="00874A6B">
        <w:rPr>
          <w:color w:val="000000"/>
          <w:spacing w:val="-11"/>
        </w:rPr>
        <w:t xml:space="preserve">(C.F. ……………………………….) </w:t>
      </w:r>
      <w:r w:rsidRPr="00874A6B">
        <w:rPr>
          <w:color w:val="000000"/>
          <w:spacing w:val="-5"/>
        </w:rPr>
        <w:t xml:space="preserve">nella sua qualità </w:t>
      </w:r>
      <w:r w:rsidRPr="00874A6B">
        <w:rPr>
          <w:color w:val="000000"/>
          <w:spacing w:val="-9"/>
        </w:rPr>
        <w:t xml:space="preserve">di …………………………………................. </w:t>
      </w:r>
      <w:r w:rsidRPr="00874A6B">
        <w:rPr>
          <w:color w:val="000000"/>
          <w:spacing w:val="-7"/>
        </w:rPr>
        <w:t>può impegnare l’impresa/Società g</w:t>
      </w:r>
      <w:r w:rsidRPr="00874A6B">
        <w:rPr>
          <w:color w:val="000000"/>
          <w:spacing w:val="-2"/>
        </w:rPr>
        <w:t>iusta procura generale/speciale del ………………… a r</w:t>
      </w:r>
      <w:r w:rsidRPr="00874A6B">
        <w:rPr>
          <w:color w:val="000000"/>
          <w:spacing w:val="-3"/>
        </w:rPr>
        <w:t xml:space="preserve">ogito del Notaio </w:t>
      </w:r>
      <w:r w:rsidRPr="00874A6B">
        <w:rPr>
          <w:color w:val="000000"/>
        </w:rPr>
        <w:t xml:space="preserve">………………………………………… di ………… </w:t>
      </w:r>
      <w:r w:rsidRPr="00874A6B">
        <w:rPr>
          <w:color w:val="000000"/>
          <w:spacing w:val="-5"/>
        </w:rPr>
        <w:t>repertorio n… …......;</w:t>
      </w:r>
    </w:p>
    <w:p w14:paraId="4B3090D4"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9"/>
        </w:rPr>
        <w:t xml:space="preserve">(per tutti) </w:t>
      </w:r>
      <w:r w:rsidRPr="00874A6B">
        <w:rPr>
          <w:color w:val="000000"/>
        </w:rPr>
        <w:t>di aver preso esatta cognizione della natura dell’a</w:t>
      </w:r>
      <w:r w:rsidR="00726944" w:rsidRPr="00874A6B">
        <w:rPr>
          <w:color w:val="000000"/>
        </w:rPr>
        <w:t>ffidamento in concessione</w:t>
      </w:r>
      <w:r w:rsidRPr="00874A6B">
        <w:rPr>
          <w:color w:val="000000"/>
        </w:rPr>
        <w:t xml:space="preserve"> e di tutte le circostanze generali e particolari che possono influire sulla sua esecuzione;</w:t>
      </w:r>
      <w:r w:rsidRPr="00874A6B">
        <w:rPr>
          <w:b/>
          <w:bCs/>
          <w:color w:val="000000"/>
          <w:spacing w:val="-3"/>
        </w:rPr>
        <w:t xml:space="preserve"> </w:t>
      </w:r>
    </w:p>
    <w:p w14:paraId="2130F839"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2"/>
        </w:rPr>
        <w:t>(per tutti</w:t>
      </w:r>
      <w:r w:rsidRPr="00874A6B">
        <w:rPr>
          <w:color w:val="000000"/>
          <w:spacing w:val="-2"/>
        </w:rPr>
        <w:t>) di impegnarsi, in caso di aggiudicazione, ad e</w:t>
      </w:r>
      <w:r w:rsidR="00726944" w:rsidRPr="00874A6B">
        <w:rPr>
          <w:color w:val="000000"/>
          <w:spacing w:val="-2"/>
        </w:rPr>
        <w:t>seguire</w:t>
      </w:r>
      <w:r w:rsidRPr="00874A6B">
        <w:rPr>
          <w:color w:val="000000"/>
          <w:spacing w:val="-2"/>
        </w:rPr>
        <w:t xml:space="preserve"> l</w:t>
      </w:r>
      <w:r w:rsidR="00726944" w:rsidRPr="00874A6B">
        <w:rPr>
          <w:color w:val="000000"/>
          <w:spacing w:val="-2"/>
        </w:rPr>
        <w:t>a concessione</w:t>
      </w:r>
      <w:r w:rsidRPr="00874A6B">
        <w:rPr>
          <w:color w:val="000000"/>
          <w:spacing w:val="-2"/>
        </w:rPr>
        <w:t xml:space="preserve"> a tutte le condizioni di cui </w:t>
      </w:r>
      <w:r w:rsidRPr="00874A6B">
        <w:rPr>
          <w:color w:val="000000"/>
          <w:spacing w:val="-3"/>
        </w:rPr>
        <w:t>alla documentazione di gara e all'offerta presentata;</w:t>
      </w:r>
    </w:p>
    <w:p w14:paraId="6EAF6910"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2"/>
        </w:rPr>
        <w:t xml:space="preserve">(per tutti) </w:t>
      </w:r>
      <w:r w:rsidRPr="00874A6B">
        <w:rPr>
          <w:color w:val="000000"/>
          <w:spacing w:val="-2"/>
        </w:rPr>
        <w:t>di obbligarsi ad applicare integralmente, nell’esecuzione del</w:t>
      </w:r>
      <w:r w:rsidR="00726944" w:rsidRPr="00874A6B">
        <w:rPr>
          <w:color w:val="000000"/>
          <w:spacing w:val="-2"/>
        </w:rPr>
        <w:t>la concessione</w:t>
      </w:r>
      <w:r w:rsidRPr="00874A6B">
        <w:rPr>
          <w:color w:val="000000"/>
          <w:spacing w:val="-2"/>
        </w:rPr>
        <w:t xml:space="preserve">, tutte le norme contenute nel </w:t>
      </w:r>
      <w:r w:rsidR="00726944" w:rsidRPr="00874A6B">
        <w:rPr>
          <w:color w:val="000000"/>
          <w:spacing w:val="-2"/>
        </w:rPr>
        <w:t>CCNL</w:t>
      </w:r>
      <w:r w:rsidRPr="00874A6B">
        <w:rPr>
          <w:color w:val="000000"/>
          <w:spacing w:val="-2"/>
        </w:rPr>
        <w:t xml:space="preserve"> della categoria di appartenenza</w:t>
      </w:r>
      <w:r w:rsidRPr="00874A6B">
        <w:rPr>
          <w:b/>
          <w:bCs/>
          <w:color w:val="000000"/>
          <w:spacing w:val="-2"/>
        </w:rPr>
        <w:t xml:space="preserve">; </w:t>
      </w:r>
    </w:p>
    <w:p w14:paraId="5A5E7A28"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3"/>
        </w:rPr>
        <w:t>(per tutti)</w:t>
      </w:r>
      <w:r w:rsidRPr="00874A6B">
        <w:rPr>
          <w:color w:val="000000"/>
          <w:spacing w:val="-3"/>
        </w:rPr>
        <w:t xml:space="preserve"> di avere svolto un’approfondita indagine di mercato ed è ben conscia che nell’offerta presentata sono stati valutati e considerati gli oneri e i costi </w:t>
      </w:r>
      <w:r w:rsidR="00DD06DD" w:rsidRPr="00874A6B">
        <w:rPr>
          <w:color w:val="000000"/>
          <w:spacing w:val="-3"/>
        </w:rPr>
        <w:t>sostenuti da</w:t>
      </w:r>
      <w:r w:rsidRPr="00874A6B">
        <w:rPr>
          <w:color w:val="000000"/>
          <w:spacing w:val="-3"/>
        </w:rPr>
        <w:t>ll’Impresa;</w:t>
      </w:r>
    </w:p>
    <w:p w14:paraId="7581275F"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3"/>
        </w:rPr>
        <w:t>(per tutti</w:t>
      </w:r>
      <w:r w:rsidRPr="00874A6B">
        <w:rPr>
          <w:color w:val="000000"/>
          <w:spacing w:val="-3"/>
        </w:rPr>
        <w:t>) di aver preso conoscenza e di aver tenuto conto nella formulazione dell'offerta</w:t>
      </w:r>
      <w:r w:rsidRPr="00874A6B">
        <w:rPr>
          <w:b/>
          <w:bCs/>
          <w:color w:val="000000"/>
          <w:spacing w:val="-3"/>
        </w:rPr>
        <w:t xml:space="preserve"> </w:t>
      </w:r>
      <w:r w:rsidRPr="00874A6B">
        <w:rPr>
          <w:color w:val="000000"/>
          <w:spacing w:val="-3"/>
        </w:rPr>
        <w:t>delle condi</w:t>
      </w:r>
      <w:r w:rsidRPr="00874A6B">
        <w:rPr>
          <w:color w:val="000000"/>
          <w:spacing w:val="-1"/>
        </w:rPr>
        <w:t xml:space="preserve">zioni contrattuali e degli oneri, nonché degli obblighi e degli oneri relativi alle disposizioni in materia </w:t>
      </w:r>
      <w:r w:rsidRPr="00874A6B">
        <w:rPr>
          <w:color w:val="000000"/>
          <w:spacing w:val="-3"/>
        </w:rPr>
        <w:t xml:space="preserve">di sicurezza, di condizioni di lavoro e di previdenza ed assistenza in vigore nel luogo dove deve essere </w:t>
      </w:r>
      <w:r w:rsidRPr="00874A6B">
        <w:rPr>
          <w:color w:val="000000"/>
          <w:spacing w:val="-2"/>
        </w:rPr>
        <w:t>eseguit</w:t>
      </w:r>
      <w:r w:rsidR="00726944" w:rsidRPr="00874A6B">
        <w:rPr>
          <w:color w:val="000000"/>
          <w:spacing w:val="-2"/>
        </w:rPr>
        <w:t>a la concessione</w:t>
      </w:r>
      <w:r w:rsidRPr="00874A6B">
        <w:rPr>
          <w:color w:val="000000"/>
          <w:spacing w:val="-2"/>
        </w:rPr>
        <w:t xml:space="preserve"> e del costo del personale valutato sulla base dei minimi salariali definiti dalla contrattazione collettiva nazionale di settore tra le organizzazioni sindacali dei lavoratori e le organizzazioni dei datori di lavoro comparativamente più rappresentative sul piano nazionale;</w:t>
      </w:r>
    </w:p>
    <w:p w14:paraId="76D0555B" w14:textId="77777777" w:rsidR="00C62CDB" w:rsidRPr="00874A6B" w:rsidRDefault="00C62CDB">
      <w:pPr>
        <w:widowControl w:val="0"/>
        <w:numPr>
          <w:ilvl w:val="0"/>
          <w:numId w:val="17"/>
        </w:numPr>
        <w:shd w:val="clear" w:color="auto" w:fill="FFFFFF"/>
        <w:tabs>
          <w:tab w:val="clear" w:pos="237"/>
          <w:tab w:val="left" w:pos="-1800"/>
          <w:tab w:val="num" w:pos="180"/>
          <w:tab w:val="left" w:pos="360"/>
        </w:tabs>
        <w:ind w:left="0" w:firstLine="0"/>
        <w:jc w:val="both"/>
        <w:rPr>
          <w:b/>
          <w:bCs/>
          <w:color w:val="000000"/>
          <w:spacing w:val="-9"/>
        </w:rPr>
      </w:pPr>
      <w:r w:rsidRPr="00874A6B">
        <w:rPr>
          <w:b/>
          <w:bCs/>
          <w:color w:val="000000"/>
        </w:rPr>
        <w:t>(per tutti)</w:t>
      </w:r>
      <w:r w:rsidRPr="00874A6B">
        <w:rPr>
          <w:color w:val="000000"/>
        </w:rPr>
        <w:t xml:space="preserve"> di aver preso visione e di accettare senza riserva alcuna il </w:t>
      </w:r>
      <w:r w:rsidR="00726944" w:rsidRPr="00874A6B">
        <w:rPr>
          <w:color w:val="000000"/>
        </w:rPr>
        <w:t>B</w:t>
      </w:r>
      <w:r w:rsidRPr="00874A6B">
        <w:rPr>
          <w:color w:val="000000"/>
        </w:rPr>
        <w:t xml:space="preserve">ando, </w:t>
      </w:r>
      <w:r w:rsidR="00726944" w:rsidRPr="00874A6B">
        <w:rPr>
          <w:color w:val="000000"/>
        </w:rPr>
        <w:t>il Disciplinare</w:t>
      </w:r>
      <w:r w:rsidRPr="00874A6B">
        <w:rPr>
          <w:color w:val="000000"/>
        </w:rPr>
        <w:t xml:space="preserve"> di gara e </w:t>
      </w:r>
      <w:r w:rsidR="00DD06DD" w:rsidRPr="00874A6B">
        <w:rPr>
          <w:color w:val="000000"/>
        </w:rPr>
        <w:t>la documentazione</w:t>
      </w:r>
      <w:r w:rsidRPr="00874A6B">
        <w:rPr>
          <w:color w:val="000000"/>
        </w:rPr>
        <w:t xml:space="preserve"> di gara in genere; </w:t>
      </w:r>
    </w:p>
    <w:p w14:paraId="316768FD"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1"/>
        </w:rPr>
        <w:t>(per tutti)</w:t>
      </w:r>
      <w:r w:rsidRPr="00874A6B">
        <w:rPr>
          <w:color w:val="000000"/>
          <w:spacing w:val="-1"/>
        </w:rPr>
        <w:t xml:space="preserve"> di aver giudicato l</w:t>
      </w:r>
      <w:r w:rsidR="00726944" w:rsidRPr="00874A6B">
        <w:rPr>
          <w:color w:val="000000"/>
          <w:spacing w:val="-1"/>
        </w:rPr>
        <w:t>’affidamento in concessione</w:t>
      </w:r>
      <w:r w:rsidRPr="00874A6B">
        <w:rPr>
          <w:color w:val="000000"/>
          <w:spacing w:val="-1"/>
        </w:rPr>
        <w:t xml:space="preserve"> realizzabile e tale da consentire l'offerta </w:t>
      </w:r>
      <w:r w:rsidRPr="00874A6B">
        <w:rPr>
          <w:color w:val="000000"/>
          <w:spacing w:val="-1"/>
        </w:rPr>
        <w:lastRenderedPageBreak/>
        <w:t>economica pres</w:t>
      </w:r>
      <w:r w:rsidRPr="00874A6B">
        <w:rPr>
          <w:color w:val="000000"/>
          <w:spacing w:val="-4"/>
        </w:rPr>
        <w:t>entata, che viene reputata pienamente remunerativa;</w:t>
      </w:r>
    </w:p>
    <w:p w14:paraId="67337F29"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9"/>
        </w:rPr>
        <w:t xml:space="preserve"> (per tutti – barrare la circostanza che ricorre) :</w:t>
      </w:r>
    </w:p>
    <w:p w14:paraId="3DA22C26" w14:textId="77777777" w:rsidR="00C62CDB" w:rsidRPr="00874A6B" w:rsidRDefault="00C62CDB">
      <w:pPr>
        <w:widowControl w:val="0"/>
        <w:shd w:val="clear" w:color="auto" w:fill="FFFFFF"/>
        <w:tabs>
          <w:tab w:val="left" w:pos="360"/>
          <w:tab w:val="left" w:pos="586"/>
        </w:tabs>
        <w:jc w:val="both"/>
        <w:rPr>
          <w:color w:val="000000"/>
          <w:spacing w:val="-9"/>
        </w:rPr>
      </w:pPr>
      <w:r w:rsidRPr="00874A6B">
        <w:rPr>
          <w:color w:val="000000"/>
          <w:spacing w:val="-9"/>
        </w:rPr>
        <w:t>A) che la Società /Impresa che rappresento, partecipa al</w:t>
      </w:r>
      <w:r w:rsidR="00726944" w:rsidRPr="00874A6B">
        <w:rPr>
          <w:color w:val="000000"/>
          <w:spacing w:val="-9"/>
        </w:rPr>
        <w:t>la</w:t>
      </w:r>
      <w:r w:rsidRPr="00874A6B">
        <w:rPr>
          <w:color w:val="000000"/>
          <w:spacing w:val="-9"/>
        </w:rPr>
        <w:t xml:space="preserve"> presente </w:t>
      </w:r>
      <w:r w:rsidR="00726944" w:rsidRPr="00874A6B">
        <w:rPr>
          <w:color w:val="000000"/>
          <w:spacing w:val="-9"/>
        </w:rPr>
        <w:t>procedura</w:t>
      </w:r>
      <w:r w:rsidRPr="00874A6B">
        <w:rPr>
          <w:b/>
          <w:bCs/>
          <w:color w:val="000000"/>
          <w:spacing w:val="-9"/>
        </w:rPr>
        <w:t xml:space="preserve"> come singolo soggetto</w:t>
      </w:r>
      <w:r w:rsidRPr="00874A6B">
        <w:rPr>
          <w:color w:val="000000"/>
          <w:spacing w:val="-9"/>
        </w:rPr>
        <w:t xml:space="preserve">   </w:t>
      </w:r>
      <w:r w:rsidRPr="00874A6B">
        <w:rPr>
          <w:rFonts w:hAnsi="Arial Unicode MS" w:cs="Arial Unicode MS"/>
          <w:color w:val="000000"/>
          <w:spacing w:val="-9"/>
        </w:rPr>
        <w:t>☐</w:t>
      </w:r>
      <w:r w:rsidRPr="00874A6B">
        <w:rPr>
          <w:color w:val="000000"/>
          <w:spacing w:val="-9"/>
        </w:rPr>
        <w:t xml:space="preserve">  </w:t>
      </w:r>
    </w:p>
    <w:p w14:paraId="118488FF" w14:textId="77777777" w:rsidR="00C62CDB" w:rsidRPr="00874A6B" w:rsidRDefault="00C62CDB">
      <w:pPr>
        <w:widowControl w:val="0"/>
        <w:shd w:val="clear" w:color="auto" w:fill="FFFFFF"/>
        <w:tabs>
          <w:tab w:val="left" w:pos="360"/>
          <w:tab w:val="left" w:pos="586"/>
        </w:tabs>
        <w:jc w:val="both"/>
        <w:rPr>
          <w:color w:val="000000"/>
          <w:spacing w:val="-9"/>
        </w:rPr>
      </w:pPr>
      <w:r w:rsidRPr="00874A6B">
        <w:rPr>
          <w:color w:val="000000"/>
          <w:spacing w:val="-9"/>
        </w:rPr>
        <w:t xml:space="preserve">                 OPPURE </w:t>
      </w:r>
    </w:p>
    <w:p w14:paraId="2488544A" w14:textId="77777777" w:rsidR="00C62CDB" w:rsidRPr="00874A6B" w:rsidRDefault="00C62CDB">
      <w:pPr>
        <w:widowControl w:val="0"/>
        <w:numPr>
          <w:ilvl w:val="0"/>
          <w:numId w:val="15"/>
        </w:numPr>
        <w:shd w:val="clear" w:color="auto" w:fill="FFFFFF"/>
        <w:tabs>
          <w:tab w:val="clear" w:pos="585"/>
          <w:tab w:val="left" w:pos="360"/>
          <w:tab w:val="left" w:pos="586"/>
          <w:tab w:val="num" w:pos="900"/>
        </w:tabs>
        <w:ind w:left="0" w:firstLine="0"/>
        <w:jc w:val="both"/>
        <w:rPr>
          <w:color w:val="000000"/>
          <w:spacing w:val="-9"/>
        </w:rPr>
      </w:pPr>
      <w:r w:rsidRPr="00874A6B">
        <w:rPr>
          <w:color w:val="000000"/>
          <w:spacing w:val="-9"/>
        </w:rPr>
        <w:t xml:space="preserve"> che la Società/Impresa che rappresento, partecipa al</w:t>
      </w:r>
      <w:r w:rsidR="00726944" w:rsidRPr="00874A6B">
        <w:rPr>
          <w:color w:val="000000"/>
          <w:spacing w:val="-9"/>
        </w:rPr>
        <w:t>la</w:t>
      </w:r>
      <w:r w:rsidRPr="00874A6B">
        <w:rPr>
          <w:color w:val="000000"/>
          <w:spacing w:val="-9"/>
        </w:rPr>
        <w:t xml:space="preserve"> presente </w:t>
      </w:r>
      <w:r w:rsidR="00726944" w:rsidRPr="00874A6B">
        <w:rPr>
          <w:color w:val="000000"/>
          <w:spacing w:val="-9"/>
        </w:rPr>
        <w:t>procedura</w:t>
      </w:r>
      <w:r w:rsidRPr="00874A6B">
        <w:rPr>
          <w:color w:val="000000"/>
          <w:spacing w:val="-9"/>
        </w:rPr>
        <w:t xml:space="preserve"> esclusivamente come  componente di:</w:t>
      </w:r>
    </w:p>
    <w:p w14:paraId="1D165076" w14:textId="77777777" w:rsidR="00C62CDB" w:rsidRPr="00874A6B" w:rsidRDefault="00C62CDB">
      <w:pPr>
        <w:widowControl w:val="0"/>
        <w:shd w:val="clear" w:color="auto" w:fill="FFFFFF"/>
        <w:tabs>
          <w:tab w:val="left" w:pos="586"/>
        </w:tabs>
        <w:jc w:val="both"/>
        <w:rPr>
          <w:color w:val="000000"/>
          <w:spacing w:val="-9"/>
        </w:rPr>
      </w:pPr>
      <w:r w:rsidRPr="00874A6B">
        <w:rPr>
          <w:b/>
          <w:bCs/>
          <w:color w:val="000000"/>
          <w:spacing w:val="-9"/>
        </w:rPr>
        <w:t>associazione temporanea di concorrenti già costituita</w:t>
      </w:r>
      <w:r w:rsidRPr="00874A6B">
        <w:rPr>
          <w:color w:val="000000"/>
          <w:spacing w:val="-9"/>
        </w:rPr>
        <w:t xml:space="preserve"> </w:t>
      </w:r>
      <w:r w:rsidRPr="00874A6B">
        <w:rPr>
          <w:rFonts w:hAnsi="Arial Unicode MS" w:cs="Arial Unicode MS"/>
          <w:color w:val="000000"/>
          <w:spacing w:val="-9"/>
        </w:rPr>
        <w:t>☐</w:t>
      </w:r>
      <w:r w:rsidRPr="00874A6B">
        <w:rPr>
          <w:color w:val="000000"/>
          <w:spacing w:val="-9"/>
        </w:rPr>
        <w:t xml:space="preserve">                 </w:t>
      </w:r>
    </w:p>
    <w:p w14:paraId="7C196D78" w14:textId="77777777" w:rsidR="00C62CDB" w:rsidRPr="00874A6B" w:rsidRDefault="00C62CDB">
      <w:pPr>
        <w:widowControl w:val="0"/>
        <w:jc w:val="both"/>
        <w:rPr>
          <w:color w:val="000000"/>
        </w:rPr>
      </w:pPr>
      <w:r w:rsidRPr="00874A6B">
        <w:rPr>
          <w:b/>
          <w:bCs/>
          <w:color w:val="000000"/>
        </w:rPr>
        <w:t>consorzio esistente</w:t>
      </w:r>
      <w:r w:rsidRPr="00874A6B">
        <w:rPr>
          <w:color w:val="000000"/>
        </w:rPr>
        <w:t xml:space="preserve"> </w:t>
      </w:r>
      <w:r w:rsidRPr="00874A6B">
        <w:rPr>
          <w:rFonts w:hAnsi="Arial Unicode MS" w:cs="Arial Unicode MS"/>
          <w:color w:val="000000"/>
        </w:rPr>
        <w:t>☐</w:t>
      </w:r>
    </w:p>
    <w:p w14:paraId="7689940B" w14:textId="77777777" w:rsidR="00C62CDB" w:rsidRPr="00874A6B" w:rsidRDefault="00C62CDB">
      <w:pPr>
        <w:widowControl w:val="0"/>
        <w:jc w:val="both"/>
        <w:rPr>
          <w:color w:val="000000"/>
        </w:rPr>
      </w:pPr>
    </w:p>
    <w:p w14:paraId="17016927" w14:textId="77777777" w:rsidR="00C62CDB" w:rsidRPr="00874A6B" w:rsidRDefault="00C62CDB">
      <w:pPr>
        <w:widowControl w:val="0"/>
        <w:jc w:val="both"/>
        <w:rPr>
          <w:color w:val="000000"/>
        </w:rPr>
      </w:pPr>
      <w:r w:rsidRPr="00874A6B">
        <w:rPr>
          <w:color w:val="000000"/>
        </w:rPr>
        <w:t xml:space="preserve">Costituita/o con atto del Notaio _____________________ in data     </w:t>
      </w:r>
      <w:r w:rsidRPr="00874A6B">
        <w:rPr>
          <w:color w:val="000000"/>
        </w:rPr>
        <w:tab/>
        <w:t xml:space="preserve">  _____________   a _____________ repertorio __________________</w:t>
      </w:r>
    </w:p>
    <w:p w14:paraId="2C2BBA16" w14:textId="77777777" w:rsidR="00C62CDB" w:rsidRPr="00874A6B" w:rsidRDefault="00C62CDB">
      <w:pPr>
        <w:widowControl w:val="0"/>
        <w:jc w:val="both"/>
        <w:rPr>
          <w:color w:val="000000"/>
        </w:rPr>
      </w:pPr>
      <w:r w:rsidRPr="00874A6B">
        <w:rPr>
          <w:color w:val="000000"/>
        </w:rPr>
        <w:t xml:space="preserve">                </w:t>
      </w:r>
    </w:p>
    <w:p w14:paraId="248EAB52" w14:textId="77777777" w:rsidR="00C62CDB" w:rsidRPr="00874A6B" w:rsidRDefault="00C62CDB">
      <w:pPr>
        <w:widowControl w:val="0"/>
        <w:jc w:val="both"/>
        <w:rPr>
          <w:color w:val="000000"/>
        </w:rPr>
      </w:pPr>
      <w:r w:rsidRPr="00874A6B">
        <w:rPr>
          <w:color w:val="000000"/>
        </w:rPr>
        <w:t>Formata/o da (indicare denominazione sociale, forma giuridica, sede legale delle imprese):</w:t>
      </w:r>
    </w:p>
    <w:p w14:paraId="104F2DA7" w14:textId="77777777" w:rsidR="00C62CDB" w:rsidRPr="00874A6B" w:rsidRDefault="00C62CDB">
      <w:pPr>
        <w:widowControl w:val="0"/>
        <w:jc w:val="both"/>
        <w:rPr>
          <w:color w:val="000000"/>
        </w:rPr>
      </w:pPr>
      <w:r w:rsidRPr="00874A6B">
        <w:rPr>
          <w:color w:val="000000"/>
        </w:rPr>
        <w:t>________________________________________________________</w:t>
      </w:r>
    </w:p>
    <w:p w14:paraId="4897105F" w14:textId="77777777" w:rsidR="00C62CDB" w:rsidRPr="00874A6B" w:rsidRDefault="00C62CDB">
      <w:pPr>
        <w:widowControl w:val="0"/>
        <w:jc w:val="both"/>
        <w:rPr>
          <w:color w:val="000000"/>
        </w:rPr>
      </w:pPr>
      <w:r w:rsidRPr="00874A6B">
        <w:rPr>
          <w:color w:val="000000"/>
        </w:rPr>
        <w:t>________________________________________________________</w:t>
      </w:r>
    </w:p>
    <w:p w14:paraId="665BE8E5" w14:textId="77777777" w:rsidR="00C62CDB" w:rsidRPr="00874A6B" w:rsidRDefault="00C62CDB">
      <w:pPr>
        <w:widowControl w:val="0"/>
        <w:jc w:val="both"/>
        <w:rPr>
          <w:color w:val="000000"/>
        </w:rPr>
      </w:pPr>
      <w:r w:rsidRPr="00874A6B">
        <w:rPr>
          <w:color w:val="000000"/>
        </w:rPr>
        <w:t>________________________________________________________</w:t>
      </w:r>
    </w:p>
    <w:p w14:paraId="6F0297F8" w14:textId="77777777" w:rsidR="00C62CDB" w:rsidRPr="00874A6B" w:rsidRDefault="00C62CDB">
      <w:pPr>
        <w:widowControl w:val="0"/>
        <w:jc w:val="both"/>
        <w:rPr>
          <w:color w:val="000000"/>
        </w:rPr>
      </w:pPr>
    </w:p>
    <w:p w14:paraId="518CEBD2" w14:textId="77777777" w:rsidR="00C62CDB" w:rsidRPr="00874A6B" w:rsidRDefault="00C62CDB">
      <w:pPr>
        <w:widowControl w:val="0"/>
        <w:jc w:val="both"/>
        <w:rPr>
          <w:color w:val="000000"/>
        </w:rPr>
      </w:pPr>
      <w:r w:rsidRPr="00874A6B">
        <w:rPr>
          <w:color w:val="000000"/>
        </w:rPr>
        <w:t xml:space="preserve">              OPPURE </w:t>
      </w:r>
    </w:p>
    <w:p w14:paraId="263FB254" w14:textId="77777777" w:rsidR="00C62CDB" w:rsidRPr="00874A6B" w:rsidRDefault="00C62CDB">
      <w:pPr>
        <w:widowControl w:val="0"/>
        <w:jc w:val="both"/>
        <w:rPr>
          <w:color w:val="000000"/>
        </w:rPr>
      </w:pPr>
    </w:p>
    <w:p w14:paraId="74A90E97" w14:textId="77777777" w:rsidR="00C62CDB" w:rsidRPr="00874A6B" w:rsidRDefault="00C62CDB">
      <w:pPr>
        <w:widowControl w:val="0"/>
        <w:numPr>
          <w:ilvl w:val="0"/>
          <w:numId w:val="15"/>
        </w:numPr>
        <w:tabs>
          <w:tab w:val="clear" w:pos="585"/>
          <w:tab w:val="num" w:pos="360"/>
        </w:tabs>
        <w:ind w:left="0" w:firstLine="0"/>
        <w:jc w:val="both"/>
        <w:rPr>
          <w:color w:val="000000"/>
        </w:rPr>
      </w:pPr>
      <w:r w:rsidRPr="00874A6B">
        <w:rPr>
          <w:color w:val="000000"/>
        </w:rPr>
        <w:t>che la Società/Impresa che rappresento, partecipa al</w:t>
      </w:r>
      <w:r w:rsidR="00726944" w:rsidRPr="00874A6B">
        <w:rPr>
          <w:color w:val="000000"/>
        </w:rPr>
        <w:t>la</w:t>
      </w:r>
      <w:r w:rsidRPr="00874A6B">
        <w:rPr>
          <w:color w:val="000000"/>
        </w:rPr>
        <w:t xml:space="preserve"> presente </w:t>
      </w:r>
      <w:r w:rsidR="00726944" w:rsidRPr="00874A6B">
        <w:rPr>
          <w:color w:val="000000"/>
        </w:rPr>
        <w:t>procedura</w:t>
      </w:r>
      <w:r w:rsidRPr="00874A6B">
        <w:rPr>
          <w:color w:val="000000"/>
        </w:rPr>
        <w:t xml:space="preserve"> esclusivamente come membro di: </w:t>
      </w:r>
    </w:p>
    <w:p w14:paraId="14A19B0A" w14:textId="77777777" w:rsidR="00C62CDB" w:rsidRPr="00874A6B" w:rsidRDefault="00C62CDB">
      <w:pPr>
        <w:widowControl w:val="0"/>
        <w:jc w:val="both"/>
        <w:rPr>
          <w:color w:val="000000"/>
        </w:rPr>
      </w:pPr>
      <w:r w:rsidRPr="00874A6B">
        <w:rPr>
          <w:b/>
          <w:bCs/>
          <w:color w:val="000000"/>
        </w:rPr>
        <w:t xml:space="preserve">associazione temporanea di concorrenti da costituirsi   </w:t>
      </w:r>
      <w:r w:rsidRPr="00874A6B">
        <w:rPr>
          <w:rFonts w:hAnsi="Arial Unicode MS" w:cs="Arial Unicode MS"/>
          <w:color w:val="000000"/>
        </w:rPr>
        <w:t>☐</w:t>
      </w:r>
    </w:p>
    <w:p w14:paraId="16C57C91" w14:textId="77777777" w:rsidR="00C62CDB" w:rsidRPr="00874A6B" w:rsidRDefault="00C62CDB">
      <w:pPr>
        <w:widowControl w:val="0"/>
        <w:jc w:val="both"/>
        <w:rPr>
          <w:color w:val="000000"/>
        </w:rPr>
      </w:pPr>
      <w:r w:rsidRPr="00874A6B">
        <w:rPr>
          <w:b/>
          <w:bCs/>
          <w:color w:val="000000"/>
        </w:rPr>
        <w:t xml:space="preserve">consorzio da costituirsi   </w:t>
      </w:r>
      <w:r w:rsidRPr="00874A6B">
        <w:rPr>
          <w:rFonts w:hAnsi="Arial Unicode MS" w:cs="Arial Unicode MS"/>
          <w:color w:val="000000"/>
        </w:rPr>
        <w:t>☐</w:t>
      </w:r>
    </w:p>
    <w:p w14:paraId="3148876A" w14:textId="77777777" w:rsidR="00C62CDB" w:rsidRPr="00874A6B" w:rsidRDefault="00C62CDB">
      <w:pPr>
        <w:widowControl w:val="0"/>
        <w:jc w:val="both"/>
        <w:rPr>
          <w:color w:val="000000"/>
        </w:rPr>
      </w:pPr>
      <w:r w:rsidRPr="00874A6B">
        <w:rPr>
          <w:color w:val="000000"/>
        </w:rPr>
        <w:t>(in caso di Associazione temporanea di Imprese) che l’impresa</w:t>
      </w:r>
      <w:r w:rsidR="00422AD3" w:rsidRPr="00874A6B">
        <w:rPr>
          <w:color w:val="000000"/>
        </w:rPr>
        <w:t xml:space="preserve"> </w:t>
      </w:r>
      <w:r w:rsidRPr="00874A6B">
        <w:rPr>
          <w:color w:val="000000"/>
        </w:rPr>
        <w:t xml:space="preserve">capogruppo (ovvero mandataria) sarà: </w:t>
      </w:r>
    </w:p>
    <w:p w14:paraId="467FC4F3" w14:textId="77777777" w:rsidR="00C62CDB" w:rsidRPr="00874A6B" w:rsidRDefault="00C62CDB">
      <w:pPr>
        <w:widowControl w:val="0"/>
        <w:jc w:val="both"/>
        <w:rPr>
          <w:color w:val="000000"/>
        </w:rPr>
      </w:pPr>
      <w:r w:rsidRPr="00874A6B">
        <w:rPr>
          <w:color w:val="000000"/>
        </w:rPr>
        <w:t xml:space="preserve">_______________________________ con sede in ________________________________________________________________per la qual cosa l’offerta andrà sottoscritta a firma congiunta da tutte le imprese che costituiranno il raggruppamento o il consorzio, le quali si impegnano in caso di aggiudicazione della </w:t>
      </w:r>
      <w:r w:rsidR="00726944" w:rsidRPr="00874A6B">
        <w:rPr>
          <w:color w:val="000000"/>
        </w:rPr>
        <w:t>concessione</w:t>
      </w:r>
      <w:r w:rsidRPr="00874A6B">
        <w:rPr>
          <w:color w:val="000000"/>
        </w:rPr>
        <w:t xml:space="preserve">, a conferire mandato collettivo speciale con rappresentanza all’impresa sopra indicata e qualificata come capogruppo, la quale stipulerà </w:t>
      </w:r>
      <w:r w:rsidR="00726944" w:rsidRPr="00874A6B">
        <w:rPr>
          <w:color w:val="000000"/>
        </w:rPr>
        <w:t>la Convenzione</w:t>
      </w:r>
      <w:r w:rsidRPr="00874A6B">
        <w:rPr>
          <w:color w:val="000000"/>
        </w:rPr>
        <w:t xml:space="preserve"> in nome e per conto delle mandanti;</w:t>
      </w:r>
    </w:p>
    <w:p w14:paraId="2EB37725" w14:textId="77777777" w:rsidR="00C62CDB" w:rsidRPr="00874A6B" w:rsidRDefault="00C62CDB">
      <w:pPr>
        <w:widowControl w:val="0"/>
        <w:jc w:val="both"/>
        <w:rPr>
          <w:color w:val="000000"/>
        </w:rPr>
      </w:pPr>
    </w:p>
    <w:p w14:paraId="35EE8A41" w14:textId="77777777" w:rsidR="00C62CDB" w:rsidRPr="00874A6B" w:rsidRDefault="00C62CDB">
      <w:pPr>
        <w:widowControl w:val="0"/>
        <w:shd w:val="clear" w:color="auto" w:fill="FFFFFF"/>
        <w:tabs>
          <w:tab w:val="left" w:pos="9639"/>
        </w:tabs>
        <w:ind w:left="540" w:hanging="540"/>
        <w:jc w:val="both"/>
        <w:rPr>
          <w:color w:val="000000"/>
          <w:spacing w:val="-4"/>
        </w:rPr>
      </w:pPr>
      <w:r w:rsidRPr="00874A6B">
        <w:rPr>
          <w:color w:val="000000"/>
          <w:spacing w:val="-4"/>
        </w:rPr>
        <w:t xml:space="preserve">32) </w:t>
      </w:r>
      <w:r w:rsidRPr="00874A6B">
        <w:rPr>
          <w:b/>
          <w:bCs/>
          <w:color w:val="000000"/>
          <w:spacing w:val="-4"/>
        </w:rPr>
        <w:t xml:space="preserve">(eventuale in caso di ATI o consorzio) </w:t>
      </w:r>
      <w:r w:rsidRPr="00874A6B">
        <w:rPr>
          <w:color w:val="000000"/>
          <w:spacing w:val="-4"/>
        </w:rPr>
        <w:t>che l’esecuzione dell</w:t>
      </w:r>
      <w:r w:rsidR="00726944" w:rsidRPr="00874A6B">
        <w:rPr>
          <w:color w:val="000000"/>
          <w:spacing w:val="-4"/>
        </w:rPr>
        <w:t>a concessione</w:t>
      </w:r>
      <w:r w:rsidRPr="00874A6B">
        <w:rPr>
          <w:color w:val="000000"/>
          <w:spacing w:val="-4"/>
        </w:rPr>
        <w:t xml:space="preserve"> sarà così ripartita tra le singole imprese associate/associande </w:t>
      </w:r>
      <w:r w:rsidRPr="00874A6B">
        <w:rPr>
          <w:i/>
          <w:iCs/>
          <w:color w:val="000000"/>
          <w:spacing w:val="-4"/>
        </w:rPr>
        <w:t>(specificare le percentuali o le parti d</w:t>
      </w:r>
      <w:r w:rsidR="00BC6AB6" w:rsidRPr="00874A6B">
        <w:rPr>
          <w:i/>
          <w:iCs/>
          <w:color w:val="000000"/>
          <w:spacing w:val="-4"/>
        </w:rPr>
        <w:t>i lavori</w:t>
      </w:r>
      <w:r w:rsidRPr="00874A6B">
        <w:rPr>
          <w:i/>
          <w:iCs/>
          <w:color w:val="000000"/>
          <w:spacing w:val="-4"/>
        </w:rPr>
        <w:t xml:space="preserve"> che saranno eseguit</w:t>
      </w:r>
      <w:r w:rsidR="00BC6AB6" w:rsidRPr="00874A6B">
        <w:rPr>
          <w:i/>
          <w:iCs/>
          <w:color w:val="000000"/>
          <w:spacing w:val="-4"/>
        </w:rPr>
        <w:t>i</w:t>
      </w:r>
      <w:r w:rsidRPr="00874A6B">
        <w:rPr>
          <w:i/>
          <w:iCs/>
          <w:color w:val="000000"/>
          <w:spacing w:val="-4"/>
        </w:rPr>
        <w:t xml:space="preserve"> da ciascuna</w:t>
      </w:r>
      <w:r w:rsidR="00BC6AB6" w:rsidRPr="00874A6B">
        <w:rPr>
          <w:i/>
          <w:iCs/>
          <w:color w:val="000000"/>
          <w:spacing w:val="-4"/>
        </w:rPr>
        <w:t xml:space="preserve"> impresa</w:t>
      </w:r>
      <w:r w:rsidRPr="00874A6B">
        <w:rPr>
          <w:i/>
          <w:iCs/>
          <w:color w:val="000000"/>
          <w:spacing w:val="-4"/>
        </w:rPr>
        <w:t>):</w:t>
      </w:r>
    </w:p>
    <w:p w14:paraId="1B3AA1DA" w14:textId="77777777" w:rsidR="00C62CDB" w:rsidRPr="00874A6B" w:rsidRDefault="00C62CDB">
      <w:pPr>
        <w:pStyle w:val="Corpotesto"/>
        <w:rPr>
          <w:color w:val="000000"/>
        </w:rPr>
      </w:pPr>
      <w:r w:rsidRPr="00874A6B">
        <w:rPr>
          <w:color w:val="000000"/>
        </w:rPr>
        <w:t>__________________________________________________________________________________________________________________________________________________________________________________________________</w:t>
      </w:r>
      <w:r w:rsidR="00C70A49" w:rsidRPr="00874A6B">
        <w:rPr>
          <w:color w:val="000000"/>
        </w:rPr>
        <w:t>_____________________________________________________________________________________________________________________________________________________________________________________________________________</w:t>
      </w:r>
      <w:r w:rsidRPr="00874A6B">
        <w:rPr>
          <w:color w:val="000000"/>
        </w:rPr>
        <w:t>;</w:t>
      </w:r>
    </w:p>
    <w:p w14:paraId="335FF18D" w14:textId="77777777" w:rsidR="00DD06DD" w:rsidRPr="00874A6B" w:rsidRDefault="00C62CDB" w:rsidP="00DD06DD">
      <w:pPr>
        <w:widowControl w:val="0"/>
        <w:shd w:val="clear" w:color="auto" w:fill="FFFFFF"/>
        <w:tabs>
          <w:tab w:val="left" w:pos="9639"/>
        </w:tabs>
        <w:ind w:left="540" w:hanging="540"/>
        <w:jc w:val="both"/>
        <w:rPr>
          <w:color w:val="000000"/>
          <w:spacing w:val="-3"/>
        </w:rPr>
      </w:pPr>
      <w:r w:rsidRPr="00874A6B">
        <w:rPr>
          <w:color w:val="000000"/>
          <w:spacing w:val="-4"/>
        </w:rPr>
        <w:t xml:space="preserve">33) </w:t>
      </w:r>
      <w:r w:rsidRPr="00874A6B">
        <w:rPr>
          <w:color w:val="000000"/>
          <w:spacing w:val="-3"/>
        </w:rPr>
        <w:t xml:space="preserve">di possedere i requisiti di qualificazione speciale previsti ai fini dell’ammissione alla </w:t>
      </w:r>
      <w:r w:rsidR="00DD06DD" w:rsidRPr="00874A6B">
        <w:rPr>
          <w:color w:val="000000"/>
          <w:spacing w:val="-3"/>
        </w:rPr>
        <w:t xml:space="preserve">procedura di </w:t>
      </w:r>
      <w:r w:rsidRPr="00874A6B">
        <w:rPr>
          <w:color w:val="000000"/>
          <w:spacing w:val="-3"/>
        </w:rPr>
        <w:t>gara</w:t>
      </w:r>
      <w:r w:rsidR="00DD06DD" w:rsidRPr="00874A6B">
        <w:rPr>
          <w:color w:val="000000"/>
          <w:spacing w:val="-3"/>
        </w:rPr>
        <w:t>;</w:t>
      </w:r>
    </w:p>
    <w:p w14:paraId="02C28166" w14:textId="77777777" w:rsidR="00C62CDB" w:rsidRPr="00874A6B" w:rsidRDefault="00C62CDB" w:rsidP="00DD06DD">
      <w:pPr>
        <w:widowControl w:val="0"/>
        <w:shd w:val="clear" w:color="auto" w:fill="FFFFFF"/>
        <w:tabs>
          <w:tab w:val="left" w:pos="9639"/>
        </w:tabs>
        <w:ind w:left="540" w:hanging="540"/>
        <w:jc w:val="both"/>
        <w:rPr>
          <w:color w:val="000000"/>
          <w:spacing w:val="-3"/>
        </w:rPr>
      </w:pPr>
      <w:r w:rsidRPr="00874A6B">
        <w:rPr>
          <w:color w:val="000000"/>
          <w:spacing w:val="-2"/>
        </w:rPr>
        <w:t xml:space="preserve">34) </w:t>
      </w:r>
      <w:r w:rsidRPr="00874A6B">
        <w:rPr>
          <w:b/>
          <w:bCs/>
          <w:color w:val="000000"/>
          <w:spacing w:val="-2"/>
        </w:rPr>
        <w:t>(per tutti) -barrare la circostanza che ricorre:</w:t>
      </w:r>
    </w:p>
    <w:p w14:paraId="7AEACAFE" w14:textId="77777777" w:rsidR="00C62CDB" w:rsidRPr="00874A6B" w:rsidRDefault="00C62CDB">
      <w:pPr>
        <w:widowControl w:val="0"/>
        <w:shd w:val="clear" w:color="auto" w:fill="FFFFFF"/>
        <w:jc w:val="both"/>
        <w:rPr>
          <w:color w:val="000000"/>
        </w:rPr>
      </w:pPr>
      <w:r w:rsidRPr="00874A6B">
        <w:rPr>
          <w:color w:val="000000"/>
        </w:rPr>
        <w:t xml:space="preserve">a) che la Società/Impresa ha ottemperato agli obblighi di assunzione obbligatoria di cui alla L. n. 68/1999 in quanto occupa più di 35 dipendenti, oppure occupa da 15 fino a 35 dipendenti e ha effettuato una nuova assunzione dopo il 18/01/2000  </w:t>
      </w:r>
      <w:r w:rsidRPr="00874A6B">
        <w:rPr>
          <w:rFonts w:hAnsi="Arial Unicode MS" w:cs="Arial Unicode MS"/>
          <w:color w:val="000000"/>
        </w:rPr>
        <w:t>☐</w:t>
      </w:r>
    </w:p>
    <w:p w14:paraId="1C7A612C" w14:textId="77777777" w:rsidR="00C62CDB" w:rsidRPr="00874A6B" w:rsidRDefault="00422AD3">
      <w:pPr>
        <w:widowControl w:val="0"/>
        <w:shd w:val="clear" w:color="auto" w:fill="FFFFFF"/>
        <w:tabs>
          <w:tab w:val="left" w:pos="540"/>
          <w:tab w:val="left" w:pos="9639"/>
        </w:tabs>
        <w:ind w:hanging="360"/>
        <w:jc w:val="both"/>
        <w:rPr>
          <w:color w:val="000000"/>
        </w:rPr>
      </w:pPr>
      <w:r w:rsidRPr="00874A6B">
        <w:rPr>
          <w:color w:val="000000"/>
        </w:rPr>
        <w:tab/>
      </w:r>
      <w:r w:rsidR="00C62CDB" w:rsidRPr="00874A6B">
        <w:rPr>
          <w:color w:val="000000"/>
        </w:rPr>
        <w:t xml:space="preserve">OPPURE </w:t>
      </w:r>
    </w:p>
    <w:p w14:paraId="1DEE98F2" w14:textId="77777777" w:rsidR="00C62CDB" w:rsidRPr="00874A6B" w:rsidRDefault="00C62CDB">
      <w:pPr>
        <w:widowControl w:val="0"/>
        <w:shd w:val="clear" w:color="auto" w:fill="FFFFFF"/>
        <w:tabs>
          <w:tab w:val="left" w:pos="360"/>
        </w:tabs>
        <w:ind w:hanging="540"/>
        <w:jc w:val="both"/>
        <w:rPr>
          <w:color w:val="000000"/>
        </w:rPr>
      </w:pPr>
      <w:r w:rsidRPr="00874A6B">
        <w:rPr>
          <w:color w:val="000000"/>
        </w:rPr>
        <w:tab/>
        <w:t xml:space="preserve">b) che la Società/Impresa non è assoggettata agli obblighi in materia di assunzioni obbligatorie di cui alla L. n. 68/1999 in quanto occupa non più di 15 dipendenti, oppure occupa da 15 a 35 dipendenti e non ha effettuato assunzioni dopo il 18/01/2000 </w:t>
      </w:r>
      <w:r w:rsidRPr="00874A6B">
        <w:rPr>
          <w:rFonts w:hAnsi="Arial Unicode MS" w:cs="Arial Unicode MS"/>
          <w:color w:val="000000"/>
        </w:rPr>
        <w:t>☐</w:t>
      </w:r>
      <w:r w:rsidRPr="00874A6B">
        <w:rPr>
          <w:color w:val="000000"/>
        </w:rPr>
        <w:t>;</w:t>
      </w:r>
    </w:p>
    <w:p w14:paraId="656E4C16" w14:textId="77777777" w:rsidR="00C62CDB" w:rsidRPr="00874A6B" w:rsidRDefault="00C62CDB">
      <w:pPr>
        <w:widowControl w:val="0"/>
        <w:numPr>
          <w:ilvl w:val="0"/>
          <w:numId w:val="19"/>
        </w:numPr>
        <w:shd w:val="clear" w:color="auto" w:fill="FFFFFF"/>
        <w:tabs>
          <w:tab w:val="left" w:pos="-3600"/>
          <w:tab w:val="left" w:pos="360"/>
        </w:tabs>
        <w:ind w:left="0" w:firstLine="0"/>
        <w:jc w:val="both"/>
        <w:rPr>
          <w:color w:val="000000"/>
        </w:rPr>
      </w:pPr>
      <w:r w:rsidRPr="00874A6B">
        <w:rPr>
          <w:b/>
          <w:bCs/>
          <w:color w:val="000000"/>
          <w:spacing w:val="-2"/>
        </w:rPr>
        <w:t xml:space="preserve">(per tutti) </w:t>
      </w:r>
      <w:r w:rsidRPr="00874A6B">
        <w:rPr>
          <w:color w:val="000000"/>
          <w:spacing w:val="-2"/>
        </w:rPr>
        <w:t>che</w:t>
      </w:r>
      <w:r w:rsidRPr="00874A6B">
        <w:rPr>
          <w:b/>
          <w:bCs/>
          <w:color w:val="000000"/>
          <w:spacing w:val="-2"/>
        </w:rPr>
        <w:t xml:space="preserve"> </w:t>
      </w:r>
      <w:r w:rsidRPr="00874A6B">
        <w:rPr>
          <w:color w:val="000000"/>
          <w:spacing w:val="-2"/>
        </w:rPr>
        <w:t xml:space="preserve">la Società/ Impresa, ai sensi dell’art. 1 bis, comma 14,  della L. 383/2001 e s.m.i., </w:t>
      </w:r>
      <w:r w:rsidRPr="00874A6B">
        <w:rPr>
          <w:color w:val="000000"/>
          <w:spacing w:val="-2"/>
        </w:rPr>
        <w:lastRenderedPageBreak/>
        <w:t>non si avvale di piani individuali di emersione ovvero che il periodo di emersione si è comunque concluso;</w:t>
      </w:r>
    </w:p>
    <w:p w14:paraId="5369CF78" w14:textId="77777777" w:rsidR="00C62CDB" w:rsidRPr="00874A6B" w:rsidRDefault="00C62CDB">
      <w:pPr>
        <w:widowControl w:val="0"/>
        <w:numPr>
          <w:ilvl w:val="0"/>
          <w:numId w:val="19"/>
        </w:numPr>
        <w:shd w:val="clear" w:color="auto" w:fill="FFFFFF"/>
        <w:tabs>
          <w:tab w:val="left" w:pos="-3600"/>
          <w:tab w:val="left" w:pos="360"/>
        </w:tabs>
        <w:ind w:left="0" w:firstLine="0"/>
        <w:jc w:val="both"/>
        <w:rPr>
          <w:color w:val="000000"/>
        </w:rPr>
      </w:pPr>
      <w:r w:rsidRPr="00874A6B">
        <w:rPr>
          <w:b/>
          <w:bCs/>
          <w:color w:val="000000"/>
          <w:spacing w:val="2"/>
        </w:rPr>
        <w:t xml:space="preserve">(per tutti – barrare la circostanza che ricorre) </w:t>
      </w:r>
    </w:p>
    <w:p w14:paraId="1D490284"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 a)</w:t>
      </w:r>
      <w:r w:rsidRPr="00874A6B">
        <w:rPr>
          <w:b/>
          <w:bCs/>
          <w:color w:val="000000"/>
          <w:spacing w:val="2"/>
        </w:rPr>
        <w:t xml:space="preserve"> </w:t>
      </w:r>
      <w:r w:rsidRPr="00874A6B">
        <w:rPr>
          <w:color w:val="000000"/>
          <w:spacing w:val="2"/>
        </w:rPr>
        <w:t xml:space="preserve">che l’impresa non è sottoposta a sequestro o confisca ai sensi dell’art. 12-sexies del D.L. 8.6.1992, n. 306, convertito, con modificazioni, dalla L. 7.8.1992, n. 356, o degli artt. 20 e 24 D.Lgs. n.159/2011 e s.m.i., ed affidata ad un custode o amministratore giudiziario o finanziario, limitatamente a quelle riferite al periodo precedente al predetto affidamento </w:t>
      </w:r>
      <w:r w:rsidRPr="00874A6B">
        <w:rPr>
          <w:rFonts w:ascii="Segoe UI Symbol" w:hAnsi="Segoe UI Symbol" w:cs="Segoe UI Symbol"/>
          <w:color w:val="000000"/>
          <w:spacing w:val="2"/>
        </w:rPr>
        <w:t>☐</w:t>
      </w:r>
      <w:r w:rsidRPr="00874A6B">
        <w:rPr>
          <w:color w:val="000000"/>
          <w:spacing w:val="2"/>
        </w:rPr>
        <w:t xml:space="preserve"> </w:t>
      </w:r>
    </w:p>
    <w:p w14:paraId="14F24637"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OPPURE</w:t>
      </w:r>
    </w:p>
    <w:p w14:paraId="2D7C71AA" w14:textId="77777777" w:rsidR="00C62CDB" w:rsidRPr="00874A6B" w:rsidRDefault="00C62CDB">
      <w:pPr>
        <w:widowControl w:val="0"/>
        <w:shd w:val="clear" w:color="auto" w:fill="FFFFFF"/>
        <w:tabs>
          <w:tab w:val="left" w:pos="360"/>
          <w:tab w:val="left" w:pos="851"/>
        </w:tabs>
        <w:jc w:val="both"/>
        <w:rPr>
          <w:color w:val="000000"/>
          <w:spacing w:val="2"/>
        </w:rPr>
      </w:pPr>
      <w:r w:rsidRPr="00874A6B">
        <w:rPr>
          <w:color w:val="000000"/>
          <w:spacing w:val="2"/>
        </w:rPr>
        <w:t>b) che l’impresa è sottoposta a sequestro o confisca ai sensi dell’art. 12-sexies del D.L. 8.6.1992, n. 306, convertito, con modificazioni, dalla L. 7.8.1992, n. 356, o degli artt. 20 e 24 D.Lgs. n.</w:t>
      </w:r>
      <w:r w:rsidR="00422AD3" w:rsidRPr="00874A6B">
        <w:rPr>
          <w:color w:val="000000"/>
          <w:spacing w:val="2"/>
        </w:rPr>
        <w:t xml:space="preserve"> </w:t>
      </w:r>
      <w:r w:rsidRPr="00874A6B">
        <w:rPr>
          <w:color w:val="000000"/>
          <w:spacing w:val="2"/>
        </w:rPr>
        <w:t xml:space="preserve">159/2011 e s.m.i., ed affidata ad un custode o amministratore giudiziario o finanziario, limitatamente a quelle riferite al periodo precedente al predetto affidamento  </w:t>
      </w:r>
      <w:r w:rsidRPr="00874A6B">
        <w:rPr>
          <w:rFonts w:ascii="Segoe UI Symbol" w:hAnsi="Segoe UI Symbol" w:cs="Segoe UI Symbol"/>
          <w:color w:val="000000"/>
          <w:spacing w:val="2"/>
        </w:rPr>
        <w:t>☐</w:t>
      </w:r>
    </w:p>
    <w:p w14:paraId="1A215DC1"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(per tutti)</w:t>
      </w:r>
      <w:r w:rsidRPr="00874A6B">
        <w:rPr>
          <w:color w:val="000000"/>
          <w:spacing w:val="-2"/>
        </w:rPr>
        <w:t xml:space="preserve"> di essere consapevole di dover presentare l’originale dei documenti non appena </w:t>
      </w:r>
      <w:r w:rsidR="009540D2" w:rsidRPr="00874A6B">
        <w:rPr>
          <w:color w:val="000000"/>
          <w:spacing w:val="-2"/>
        </w:rPr>
        <w:t>l’Ente concedente</w:t>
      </w:r>
      <w:r w:rsidRPr="00874A6B">
        <w:rPr>
          <w:color w:val="000000"/>
          <w:spacing w:val="-2"/>
        </w:rPr>
        <w:t xml:space="preserve"> ne farà richiesta</w:t>
      </w:r>
      <w:r w:rsidR="009540D2" w:rsidRPr="00874A6B">
        <w:rPr>
          <w:color w:val="000000"/>
          <w:spacing w:val="-2"/>
        </w:rPr>
        <w:t>,</w:t>
      </w:r>
      <w:r w:rsidRPr="00874A6B">
        <w:rPr>
          <w:color w:val="000000"/>
          <w:spacing w:val="-2"/>
        </w:rPr>
        <w:t xml:space="preserve"> sia in caso di verifica durante la procedura di gara</w:t>
      </w:r>
      <w:r w:rsidR="00DD06DD" w:rsidRPr="00874A6B">
        <w:rPr>
          <w:color w:val="000000"/>
          <w:spacing w:val="-2"/>
        </w:rPr>
        <w:t>,</w:t>
      </w:r>
      <w:r w:rsidRPr="00874A6B">
        <w:rPr>
          <w:color w:val="000000"/>
          <w:spacing w:val="-2"/>
        </w:rPr>
        <w:t xml:space="preserve"> sia in caso di aggiudicazione, pena l’esclusione dalla gara o la decadenza dell’aggiudicazione;</w:t>
      </w:r>
    </w:p>
    <w:p w14:paraId="0D16642C" w14:textId="42656920"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rPr>
        <w:t xml:space="preserve">(per tutti) </w:t>
      </w:r>
      <w:r w:rsidRPr="00874A6B">
        <w:rPr>
          <w:color w:val="000000"/>
        </w:rPr>
        <w:t xml:space="preserve">di aver preso visione del Codice Etico e del Modello di Organizzazione, Gestione e Controllo </w:t>
      </w:r>
      <w:r w:rsidR="00C70A49" w:rsidRPr="00874A6B">
        <w:rPr>
          <w:color w:val="000000"/>
        </w:rPr>
        <w:t xml:space="preserve">ex D.Lgs. 231/01 </w:t>
      </w:r>
      <w:r w:rsidRPr="00874A6B">
        <w:rPr>
          <w:color w:val="000000"/>
        </w:rPr>
        <w:t>d</w:t>
      </w:r>
      <w:r w:rsidR="00422AD3" w:rsidRPr="00874A6B">
        <w:rPr>
          <w:color w:val="000000"/>
        </w:rPr>
        <w:t xml:space="preserve">el </w:t>
      </w:r>
      <w:r w:rsidR="00422AD3" w:rsidRPr="00DB3B65">
        <w:rPr>
          <w:color w:val="000000"/>
        </w:rPr>
        <w:t xml:space="preserve">Consorzio </w:t>
      </w:r>
      <w:r w:rsidR="00DD06DD" w:rsidRPr="00DB3B65">
        <w:rPr>
          <w:color w:val="000000"/>
        </w:rPr>
        <w:t xml:space="preserve">di Bonifica </w:t>
      </w:r>
      <w:r w:rsidR="00DB3B65" w:rsidRPr="00DB3B65">
        <w:rPr>
          <w:color w:val="000000"/>
        </w:rPr>
        <w:t>Interno</w:t>
      </w:r>
      <w:r w:rsidR="00422AD3" w:rsidRPr="00DB3B65">
        <w:rPr>
          <w:color w:val="000000"/>
        </w:rPr>
        <w:t xml:space="preserve"> di </w:t>
      </w:r>
      <w:r w:rsidR="00DB3B65" w:rsidRPr="00DB3B65">
        <w:rPr>
          <w:color w:val="000000"/>
        </w:rPr>
        <w:t>Pratola Peligna</w:t>
      </w:r>
      <w:r w:rsidRPr="00874A6B">
        <w:rPr>
          <w:color w:val="000000"/>
        </w:rPr>
        <w:t>, sul sito del</w:t>
      </w:r>
      <w:r w:rsidR="00422AD3" w:rsidRPr="00874A6B">
        <w:rPr>
          <w:color w:val="000000"/>
        </w:rPr>
        <w:t xml:space="preserve"> medesimo,</w:t>
      </w:r>
      <w:r w:rsidRPr="00874A6B">
        <w:rPr>
          <w:color w:val="000000"/>
        </w:rPr>
        <w:t xml:space="preserve"> e di condividere ed accettare i principi ivi espressi, nonché la condizione che il loro mancato rispetto può comportare anche la risoluzione contrattuale e l’eventuale richiesta di risarcimento da parte d</w:t>
      </w:r>
      <w:r w:rsidR="00422AD3" w:rsidRPr="00874A6B">
        <w:rPr>
          <w:color w:val="000000"/>
        </w:rPr>
        <w:t>el Consorzio</w:t>
      </w:r>
      <w:r w:rsidRPr="00874A6B">
        <w:rPr>
          <w:color w:val="000000"/>
        </w:rPr>
        <w:t>, qualora dal comportamento non conforme a detto Codice Etico derivino danni, anche indipendentemente dalla risoluzione del rapporto contrattuale;</w:t>
      </w:r>
    </w:p>
    <w:p w14:paraId="2F0DA229"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(per tutti)</w:t>
      </w:r>
      <w:r w:rsidRPr="00874A6B">
        <w:rPr>
          <w:color w:val="000000"/>
          <w:spacing w:val="-2"/>
        </w:rPr>
        <w:t xml:space="preserve"> di essere a conoscenza che </w:t>
      </w:r>
      <w:r w:rsidR="00422AD3" w:rsidRPr="00874A6B">
        <w:rPr>
          <w:color w:val="000000"/>
          <w:spacing w:val="-2"/>
        </w:rPr>
        <w:t>il Consorzio</w:t>
      </w:r>
      <w:r w:rsidRPr="00874A6B">
        <w:rPr>
          <w:color w:val="000000"/>
          <w:spacing w:val="-2"/>
        </w:rPr>
        <w:t xml:space="preserve"> è dotat</w:t>
      </w:r>
      <w:r w:rsidR="00C70A49" w:rsidRPr="00874A6B">
        <w:rPr>
          <w:color w:val="000000"/>
          <w:spacing w:val="-2"/>
        </w:rPr>
        <w:t>o</w:t>
      </w:r>
      <w:r w:rsidRPr="00874A6B">
        <w:rPr>
          <w:color w:val="000000"/>
          <w:spacing w:val="-2"/>
        </w:rPr>
        <w:t xml:space="preserve"> di un Organismo di Vigilanza;</w:t>
      </w:r>
    </w:p>
    <w:p w14:paraId="3912BEE2" w14:textId="77777777" w:rsidR="00C62CDB" w:rsidRPr="00874A6B" w:rsidRDefault="00C70A49">
      <w:pPr>
        <w:widowControl w:val="0"/>
        <w:numPr>
          <w:ilvl w:val="0"/>
          <w:numId w:val="19"/>
        </w:numPr>
        <w:shd w:val="clear" w:color="auto" w:fill="FFFFFF"/>
        <w:tabs>
          <w:tab w:val="left" w:pos="360"/>
        </w:tabs>
        <w:ind w:left="0" w:firstLine="0"/>
        <w:jc w:val="both"/>
        <w:rPr>
          <w:color w:val="000000"/>
          <w:spacing w:val="-2"/>
        </w:rPr>
      </w:pPr>
      <w:r w:rsidRPr="00874A6B">
        <w:rPr>
          <w:b/>
          <w:bCs/>
          <w:color w:val="000000"/>
        </w:rPr>
        <w:t>(</w:t>
      </w:r>
      <w:r w:rsidR="00C62CDB" w:rsidRPr="00874A6B">
        <w:rPr>
          <w:b/>
          <w:bCs/>
          <w:color w:val="000000"/>
        </w:rPr>
        <w:t>per tutti)</w:t>
      </w:r>
      <w:r w:rsidR="00C62CDB" w:rsidRPr="00874A6B">
        <w:rPr>
          <w:color w:val="000000"/>
        </w:rPr>
        <w:t xml:space="preserve"> di impegnarsi a non impiegare cittadini di paesi terzi il cui permesso di soggiorno è irregolare;</w:t>
      </w:r>
    </w:p>
    <w:p w14:paraId="1F31C297" w14:textId="77777777" w:rsidR="00C62CDB" w:rsidRPr="00874A6B" w:rsidRDefault="00C62CDB" w:rsidP="00C70A49">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(per tutti)</w:t>
      </w:r>
      <w:r w:rsidRPr="00874A6B">
        <w:rPr>
          <w:color w:val="000000"/>
          <w:spacing w:val="-2"/>
        </w:rPr>
        <w:t xml:space="preserve"> di promuovere la salute e la sicurezza sul lavoro come valori imprescindibili  e di assicurare con i lavoratori, collaboratori e partner il rispetto dei principi statuiti dall’art. 15 del D.Lgs. 81/</w:t>
      </w:r>
      <w:r w:rsidR="00422AD3" w:rsidRPr="00874A6B">
        <w:rPr>
          <w:color w:val="000000"/>
          <w:spacing w:val="-2"/>
        </w:rPr>
        <w:t>20</w:t>
      </w:r>
      <w:r w:rsidRPr="00874A6B">
        <w:rPr>
          <w:color w:val="000000"/>
          <w:spacing w:val="-2"/>
        </w:rPr>
        <w:t>08;</w:t>
      </w:r>
    </w:p>
    <w:p w14:paraId="5302D034"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 xml:space="preserve"> (per tutti) </w:t>
      </w:r>
      <w:r w:rsidRPr="00874A6B">
        <w:rPr>
          <w:color w:val="000000"/>
        </w:rPr>
        <w:t>di accettare senza riserva l’obbligo di osservanza delle vigenti prescrizioni in materia di tutela ambientale;</w:t>
      </w:r>
    </w:p>
    <w:p w14:paraId="2DFA4152"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 xml:space="preserve">(per tutti) </w:t>
      </w:r>
      <w:r w:rsidRPr="00874A6B">
        <w:rPr>
          <w:color w:val="000000"/>
          <w:spacing w:val="-2"/>
        </w:rPr>
        <w:t xml:space="preserve">di impegnarsi ad adempiere, in caso di aggiudicazione, a tutti gli obblighi di tracciabilità dei flussi finanziari di cui all’art. 3 L. </w:t>
      </w:r>
      <w:r w:rsidR="00422AD3" w:rsidRPr="00874A6B">
        <w:rPr>
          <w:color w:val="000000"/>
          <w:spacing w:val="-2"/>
        </w:rPr>
        <w:t xml:space="preserve">n. </w:t>
      </w:r>
      <w:r w:rsidRPr="00874A6B">
        <w:rPr>
          <w:color w:val="000000"/>
          <w:spacing w:val="-2"/>
        </w:rPr>
        <w:t xml:space="preserve">136/2010 </w:t>
      </w:r>
      <w:r w:rsidR="00422AD3" w:rsidRPr="00874A6B">
        <w:rPr>
          <w:color w:val="000000"/>
          <w:spacing w:val="-2"/>
        </w:rPr>
        <w:t xml:space="preserve">e </w:t>
      </w:r>
      <w:r w:rsidRPr="00874A6B">
        <w:rPr>
          <w:color w:val="000000"/>
          <w:spacing w:val="-2"/>
        </w:rPr>
        <w:t>s.m.i.;</w:t>
      </w:r>
    </w:p>
    <w:p w14:paraId="74A8A5E0"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 xml:space="preserve">(per tutti) </w:t>
      </w:r>
      <w:r w:rsidRPr="00874A6B">
        <w:rPr>
          <w:color w:val="000000"/>
          <w:spacing w:val="-2"/>
        </w:rPr>
        <w:t>di assumere a proprio carico tutti gli oneri assicurativi e previdenziali di legge e di osservare le norme vigenti in materia di sicurezza sul lavoro e di retribuzione dei lavoratori dipendenti;</w:t>
      </w:r>
    </w:p>
    <w:p w14:paraId="04F08055" w14:textId="77777777" w:rsidR="00C62CDB" w:rsidRPr="00874A6B" w:rsidRDefault="00C62CDB">
      <w:pPr>
        <w:widowControl w:val="0"/>
        <w:numPr>
          <w:ilvl w:val="0"/>
          <w:numId w:val="19"/>
        </w:numPr>
        <w:shd w:val="clear" w:color="auto" w:fill="FFFFFF"/>
        <w:tabs>
          <w:tab w:val="left" w:pos="360"/>
        </w:tabs>
        <w:ind w:left="0" w:firstLine="0"/>
        <w:jc w:val="both"/>
        <w:rPr>
          <w:color w:val="000000"/>
        </w:rPr>
      </w:pPr>
      <w:r w:rsidRPr="00874A6B">
        <w:rPr>
          <w:b/>
          <w:bCs/>
          <w:color w:val="000000"/>
          <w:spacing w:val="-1"/>
        </w:rPr>
        <w:t xml:space="preserve"> (per tutti, nel caso</w:t>
      </w:r>
      <w:r w:rsidRPr="00874A6B">
        <w:rPr>
          <w:color w:val="000000"/>
          <w:spacing w:val="-1"/>
        </w:rPr>
        <w:t xml:space="preserve"> </w:t>
      </w:r>
      <w:r w:rsidRPr="00874A6B">
        <w:rPr>
          <w:b/>
          <w:bCs/>
          <w:color w:val="000000"/>
          <w:spacing w:val="-1"/>
        </w:rPr>
        <w:t xml:space="preserve">di </w:t>
      </w:r>
      <w:r w:rsidR="009540D2" w:rsidRPr="00874A6B">
        <w:rPr>
          <w:b/>
          <w:bCs/>
          <w:color w:val="000000"/>
          <w:spacing w:val="-1"/>
        </w:rPr>
        <w:t>affidamento in a</w:t>
      </w:r>
      <w:r w:rsidRPr="00874A6B">
        <w:rPr>
          <w:b/>
          <w:bCs/>
          <w:color w:val="000000"/>
          <w:spacing w:val="-1"/>
        </w:rPr>
        <w:t xml:space="preserve">ppalto) </w:t>
      </w:r>
      <w:r w:rsidRPr="00874A6B">
        <w:rPr>
          <w:color w:val="000000"/>
          <w:spacing w:val="-1"/>
        </w:rPr>
        <w:t xml:space="preserve">che in caso di aggiudicazione </w:t>
      </w:r>
      <w:r w:rsidR="009540D2" w:rsidRPr="00874A6B">
        <w:rPr>
          <w:color w:val="000000"/>
          <w:spacing w:val="-1"/>
        </w:rPr>
        <w:t>della concessione,</w:t>
      </w:r>
      <w:r w:rsidRPr="00874A6B">
        <w:rPr>
          <w:color w:val="000000"/>
          <w:spacing w:val="-1"/>
        </w:rPr>
        <w:t xml:space="preserve"> intende far ricorso a</w:t>
      </w:r>
      <w:r w:rsidR="009540D2" w:rsidRPr="00874A6B">
        <w:rPr>
          <w:color w:val="000000"/>
          <w:spacing w:val="-1"/>
        </w:rPr>
        <w:t>ll’appalto dei lavori</w:t>
      </w:r>
      <w:r w:rsidRPr="00874A6B">
        <w:rPr>
          <w:color w:val="000000"/>
          <w:spacing w:val="-1"/>
        </w:rPr>
        <w:t xml:space="preserve">, nei </w:t>
      </w:r>
      <w:r w:rsidR="009540D2" w:rsidRPr="00874A6B">
        <w:rPr>
          <w:color w:val="000000"/>
          <w:spacing w:val="-1"/>
        </w:rPr>
        <w:t>seguenti limiti</w:t>
      </w:r>
      <w:r w:rsidRPr="00874A6B">
        <w:rPr>
          <w:color w:val="000000"/>
          <w:spacing w:val="-1"/>
        </w:rPr>
        <w:t xml:space="preserve"> previsti dalla legge</w:t>
      </w:r>
      <w:r w:rsidR="009540D2" w:rsidRPr="00874A6B">
        <w:rPr>
          <w:color w:val="000000"/>
          <w:spacing w:val="-1"/>
        </w:rPr>
        <w:t>:</w:t>
      </w:r>
      <w:r w:rsidRPr="00874A6B">
        <w:rPr>
          <w:color w:val="000000"/>
          <w:spacing w:val="-4"/>
        </w:rPr>
        <w:t xml:space="preserve"> ……………………………………………………</w:t>
      </w:r>
      <w:r w:rsidR="00422AD3" w:rsidRPr="00874A6B">
        <w:rPr>
          <w:color w:val="000000"/>
          <w:spacing w:val="-4"/>
        </w:rPr>
        <w:t>…………………………………………………..</w:t>
      </w:r>
      <w:r w:rsidRPr="00874A6B">
        <w:rPr>
          <w:color w:val="000000"/>
          <w:spacing w:val="-4"/>
        </w:rPr>
        <w:t>.</w:t>
      </w:r>
      <w:r w:rsidR="0006486D" w:rsidRPr="00874A6B">
        <w:rPr>
          <w:color w:val="000000"/>
          <w:spacing w:val="-4"/>
        </w:rPr>
        <w:t>..............................................................................................................................</w:t>
      </w:r>
      <w:r w:rsidR="00BC1E23" w:rsidRPr="00874A6B">
        <w:rPr>
          <w:color w:val="000000"/>
          <w:spacing w:val="-4"/>
        </w:rPr>
        <w:t>.........</w:t>
      </w:r>
      <w:r w:rsidR="00DD06DD" w:rsidRPr="00874A6B">
        <w:rPr>
          <w:color w:val="000000"/>
          <w:spacing w:val="-4"/>
        </w:rPr>
        <w:t>........................................................................................................................................................................................................................................................................................................................................................</w:t>
      </w:r>
      <w:r w:rsidR="00BC1E23" w:rsidRPr="00874A6B">
        <w:rPr>
          <w:color w:val="000000"/>
          <w:spacing w:val="-4"/>
        </w:rPr>
        <w:t>...........</w:t>
      </w:r>
      <w:r w:rsidR="0006486D" w:rsidRPr="00874A6B">
        <w:rPr>
          <w:color w:val="000000"/>
          <w:spacing w:val="-4"/>
        </w:rPr>
        <w:t>...........................</w:t>
      </w:r>
      <w:r w:rsidRPr="00874A6B">
        <w:rPr>
          <w:color w:val="000000"/>
          <w:spacing w:val="-4"/>
        </w:rPr>
        <w:t>;</w:t>
      </w:r>
    </w:p>
    <w:p w14:paraId="1977FD65"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3"/>
        </w:rPr>
      </w:pPr>
      <w:r w:rsidRPr="00874A6B">
        <w:rPr>
          <w:color w:val="000000"/>
          <w:spacing w:val="-3"/>
        </w:rPr>
        <w:sym w:font="Symbol" w:char="F09F"/>
      </w:r>
      <w:r w:rsidRPr="00874A6B">
        <w:rPr>
          <w:color w:val="000000"/>
          <w:spacing w:val="-3"/>
        </w:rPr>
        <w:t xml:space="preserve"> </w:t>
      </w:r>
      <w:r w:rsidRPr="00874A6B">
        <w:rPr>
          <w:color w:val="000000"/>
        </w:rPr>
        <w:t>di avere personale operativo che sarà impiegato nel</w:t>
      </w:r>
      <w:r w:rsidR="00BC1E23" w:rsidRPr="00874A6B">
        <w:rPr>
          <w:color w:val="000000"/>
        </w:rPr>
        <w:t xml:space="preserve"> corso della concessione</w:t>
      </w:r>
      <w:r w:rsidRPr="00874A6B">
        <w:rPr>
          <w:color w:val="000000"/>
        </w:rPr>
        <w:t xml:space="preserve"> per tutta la sua durata</w:t>
      </w:r>
      <w:r w:rsidRPr="00874A6B">
        <w:rPr>
          <w:color w:val="000000"/>
          <w:spacing w:val="-3"/>
        </w:rPr>
        <w:t>;</w:t>
      </w:r>
    </w:p>
    <w:p w14:paraId="2B40CE3B"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rPr>
        <w:t xml:space="preserve"> (per le imprese italiane o con stabile organizzazione in Italia):</w:t>
      </w:r>
      <w:r w:rsidRPr="00874A6B">
        <w:rPr>
          <w:b/>
          <w:bCs/>
          <w:color w:val="000000"/>
        </w:rPr>
        <w:br/>
      </w:r>
    </w:p>
    <w:p w14:paraId="70346C4C" w14:textId="77777777" w:rsidR="00C62CDB" w:rsidRPr="00874A6B" w:rsidRDefault="00C62CDB">
      <w:pPr>
        <w:widowControl w:val="0"/>
        <w:tabs>
          <w:tab w:val="left" w:pos="360"/>
          <w:tab w:val="left" w:pos="540"/>
        </w:tabs>
        <w:jc w:val="both"/>
        <w:rPr>
          <w:color w:val="000000"/>
        </w:rPr>
      </w:pPr>
      <w:r w:rsidRPr="00874A6B">
        <w:rPr>
          <w:color w:val="000000"/>
        </w:rPr>
        <w:tab/>
        <w:t xml:space="preserve">INPS: Matricola __________________________, Codice autorizzazione </w:t>
      </w:r>
      <w:r w:rsidRPr="00874A6B">
        <w:rPr>
          <w:color w:val="000000"/>
        </w:rPr>
        <w:tab/>
        <w:t xml:space="preserve">(se presente) _____________________, sede di  </w:t>
      </w:r>
      <w:r w:rsidRPr="00874A6B">
        <w:rPr>
          <w:color w:val="000000"/>
        </w:rPr>
        <w:tab/>
        <w:t>_______________________;</w:t>
      </w:r>
    </w:p>
    <w:p w14:paraId="262B88A9" w14:textId="77777777" w:rsidR="00C62CDB" w:rsidRPr="00874A6B" w:rsidRDefault="00C62CDB">
      <w:pPr>
        <w:widowControl w:val="0"/>
        <w:tabs>
          <w:tab w:val="left" w:pos="360"/>
          <w:tab w:val="left" w:pos="540"/>
        </w:tabs>
        <w:jc w:val="both"/>
        <w:rPr>
          <w:color w:val="000000"/>
        </w:rPr>
      </w:pPr>
      <w:r w:rsidRPr="00874A6B">
        <w:rPr>
          <w:color w:val="000000"/>
        </w:rPr>
        <w:tab/>
        <w:t xml:space="preserve">INAIL: Codice Ditta ________________________, sede di  </w:t>
      </w:r>
      <w:r w:rsidRPr="00874A6B">
        <w:rPr>
          <w:color w:val="000000"/>
        </w:rPr>
        <w:tab/>
        <w:t>_______________________;</w:t>
      </w:r>
    </w:p>
    <w:p w14:paraId="6F268858" w14:textId="77777777" w:rsidR="00C62CDB" w:rsidRPr="00874A6B" w:rsidRDefault="00C62CDB">
      <w:pPr>
        <w:widowControl w:val="0"/>
        <w:shd w:val="clear" w:color="auto" w:fill="FFFFFF"/>
        <w:tabs>
          <w:tab w:val="left" w:pos="360"/>
          <w:tab w:val="left" w:pos="540"/>
        </w:tabs>
        <w:jc w:val="both"/>
        <w:rPr>
          <w:color w:val="000000"/>
          <w:spacing w:val="-1"/>
          <w:w w:val="97"/>
        </w:rPr>
      </w:pPr>
    </w:p>
    <w:p w14:paraId="344986B7" w14:textId="77777777" w:rsidR="00C62CDB" w:rsidRPr="00874A6B" w:rsidRDefault="00C62CDB">
      <w:pPr>
        <w:widowControl w:val="0"/>
        <w:shd w:val="clear" w:color="auto" w:fill="FFFFFF"/>
        <w:tabs>
          <w:tab w:val="left" w:pos="360"/>
          <w:tab w:val="left" w:pos="540"/>
        </w:tabs>
        <w:jc w:val="both"/>
        <w:rPr>
          <w:color w:val="000000"/>
          <w:spacing w:val="-1"/>
          <w:w w:val="97"/>
        </w:rPr>
      </w:pPr>
      <w:r w:rsidRPr="00874A6B">
        <w:rPr>
          <w:color w:val="000000"/>
          <w:spacing w:val="-1"/>
          <w:w w:val="97"/>
        </w:rPr>
        <w:tab/>
      </w:r>
      <w:r w:rsidRPr="00874A6B">
        <w:rPr>
          <w:color w:val="000000"/>
        </w:rPr>
        <w:t>ed è in regola con i versamenti ai predetti Enti.</w:t>
      </w:r>
    </w:p>
    <w:p w14:paraId="03C1DFF1" w14:textId="77777777" w:rsidR="00C62CDB" w:rsidRPr="00874A6B" w:rsidRDefault="00C62CDB">
      <w:pPr>
        <w:widowControl w:val="0"/>
        <w:shd w:val="clear" w:color="auto" w:fill="FFFFFF"/>
        <w:tabs>
          <w:tab w:val="left" w:pos="360"/>
        </w:tabs>
        <w:jc w:val="both"/>
        <w:rPr>
          <w:color w:val="000000"/>
          <w:spacing w:val="-1"/>
          <w:w w:val="97"/>
        </w:rPr>
      </w:pPr>
    </w:p>
    <w:p w14:paraId="3FB8E2A3" w14:textId="77777777" w:rsidR="00C62CDB" w:rsidRPr="00874A6B" w:rsidRDefault="00C62CDB">
      <w:pPr>
        <w:widowControl w:val="0"/>
        <w:shd w:val="clear" w:color="auto" w:fill="FFFFFF"/>
        <w:tabs>
          <w:tab w:val="left" w:pos="360"/>
          <w:tab w:val="left" w:pos="540"/>
        </w:tabs>
        <w:jc w:val="both"/>
        <w:rPr>
          <w:color w:val="000000"/>
          <w:spacing w:val="-4"/>
        </w:rPr>
      </w:pPr>
      <w:r w:rsidRPr="00874A6B">
        <w:rPr>
          <w:color w:val="000000"/>
          <w:spacing w:val="-1"/>
          <w:w w:val="97"/>
        </w:rPr>
        <w:tab/>
      </w:r>
      <w:r w:rsidRPr="00874A6B">
        <w:rPr>
          <w:color w:val="000000"/>
        </w:rPr>
        <w:t>Dimensione aziendale</w:t>
      </w:r>
      <w:r w:rsidRPr="00874A6B">
        <w:rPr>
          <w:color w:val="000000"/>
          <w:spacing w:val="-1"/>
          <w:w w:val="97"/>
        </w:rPr>
        <w:t xml:space="preserve">: </w:t>
      </w:r>
      <w:r w:rsidRPr="00874A6B">
        <w:rPr>
          <w:b/>
          <w:bCs/>
          <w:color w:val="000000"/>
          <w:spacing w:val="-4"/>
        </w:rPr>
        <w:t>⁭</w:t>
      </w:r>
      <w:r w:rsidRPr="00874A6B">
        <w:rPr>
          <w:color w:val="000000"/>
          <w:spacing w:val="-4"/>
        </w:rPr>
        <w:t xml:space="preserve">da 0 a 5; </w:t>
      </w:r>
      <w:r w:rsidRPr="00874A6B">
        <w:rPr>
          <w:b/>
          <w:bCs/>
          <w:color w:val="000000"/>
          <w:spacing w:val="-4"/>
        </w:rPr>
        <w:t>⁭</w:t>
      </w:r>
      <w:r w:rsidRPr="00874A6B">
        <w:rPr>
          <w:color w:val="000000"/>
          <w:spacing w:val="-4"/>
        </w:rPr>
        <w:t xml:space="preserve">da 6 a 15; </w:t>
      </w:r>
      <w:r w:rsidRPr="00874A6B">
        <w:rPr>
          <w:b/>
          <w:bCs/>
          <w:color w:val="000000"/>
          <w:spacing w:val="-4"/>
        </w:rPr>
        <w:t xml:space="preserve">⁭ </w:t>
      </w:r>
      <w:r w:rsidRPr="00874A6B">
        <w:rPr>
          <w:color w:val="000000"/>
          <w:spacing w:val="-4"/>
        </w:rPr>
        <w:t xml:space="preserve">da 16 a 50; </w:t>
      </w:r>
      <w:r w:rsidRPr="00874A6B">
        <w:rPr>
          <w:b/>
          <w:bCs/>
          <w:color w:val="000000"/>
          <w:spacing w:val="-4"/>
        </w:rPr>
        <w:t xml:space="preserve">⁭ </w:t>
      </w:r>
      <w:r w:rsidRPr="00874A6B">
        <w:rPr>
          <w:color w:val="000000"/>
          <w:spacing w:val="-4"/>
        </w:rPr>
        <w:t>da 51 a 100;</w:t>
      </w:r>
      <w:r w:rsidRPr="00874A6B">
        <w:rPr>
          <w:b/>
          <w:bCs/>
          <w:color w:val="000000"/>
          <w:spacing w:val="-4"/>
        </w:rPr>
        <w:t xml:space="preserve"> </w:t>
      </w:r>
      <w:r w:rsidRPr="00874A6B">
        <w:rPr>
          <w:b/>
          <w:bCs/>
          <w:color w:val="000000"/>
          <w:spacing w:val="-4"/>
        </w:rPr>
        <w:tab/>
        <w:t xml:space="preserve">⁭ </w:t>
      </w:r>
      <w:r w:rsidRPr="00874A6B">
        <w:rPr>
          <w:color w:val="000000"/>
          <w:spacing w:val="-4"/>
        </w:rPr>
        <w:t>oltre 100</w:t>
      </w:r>
    </w:p>
    <w:p w14:paraId="32DB68FF" w14:textId="77777777" w:rsidR="00C62CDB" w:rsidRPr="00874A6B" w:rsidRDefault="00C62CDB">
      <w:pPr>
        <w:widowControl w:val="0"/>
        <w:shd w:val="clear" w:color="auto" w:fill="FFFFFF"/>
        <w:tabs>
          <w:tab w:val="left" w:pos="360"/>
        </w:tabs>
        <w:jc w:val="both"/>
        <w:rPr>
          <w:color w:val="000000"/>
          <w:spacing w:val="-4"/>
        </w:rPr>
      </w:pPr>
    </w:p>
    <w:p w14:paraId="2657DA0D" w14:textId="77777777" w:rsidR="00C62CDB" w:rsidRPr="00874A6B" w:rsidRDefault="00C62CDB">
      <w:pPr>
        <w:widowControl w:val="0"/>
        <w:shd w:val="clear" w:color="auto" w:fill="FFFFFF"/>
        <w:tabs>
          <w:tab w:val="left" w:pos="360"/>
          <w:tab w:val="left" w:pos="540"/>
        </w:tabs>
        <w:jc w:val="both"/>
        <w:rPr>
          <w:color w:val="000000"/>
          <w:spacing w:val="-4"/>
        </w:rPr>
      </w:pPr>
      <w:r w:rsidRPr="00874A6B">
        <w:rPr>
          <w:color w:val="000000"/>
          <w:spacing w:val="-4"/>
        </w:rPr>
        <w:lastRenderedPageBreak/>
        <w:tab/>
      </w:r>
    </w:p>
    <w:p w14:paraId="1354EF48" w14:textId="77777777" w:rsidR="00C62CDB" w:rsidRPr="00874A6B" w:rsidRDefault="00C62CDB">
      <w:pPr>
        <w:widowControl w:val="0"/>
        <w:shd w:val="clear" w:color="auto" w:fill="FFFFFF"/>
        <w:tabs>
          <w:tab w:val="left" w:pos="360"/>
          <w:tab w:val="left" w:pos="540"/>
        </w:tabs>
        <w:jc w:val="both"/>
        <w:rPr>
          <w:color w:val="000000"/>
        </w:rPr>
      </w:pPr>
      <w:r w:rsidRPr="00874A6B">
        <w:rPr>
          <w:color w:val="000000"/>
          <w:spacing w:val="-4"/>
        </w:rPr>
        <w:t>C.C.N.L. applicato:</w:t>
      </w:r>
      <w:r w:rsidRPr="00874A6B">
        <w:rPr>
          <w:b/>
          <w:bCs/>
          <w:color w:val="000000"/>
          <w:spacing w:val="-4"/>
        </w:rPr>
        <w:t xml:space="preserve"> _____________________________________________</w:t>
      </w:r>
    </w:p>
    <w:p w14:paraId="3C6C465E" w14:textId="77777777" w:rsidR="00C62CDB" w:rsidRPr="00874A6B" w:rsidRDefault="00C62CDB">
      <w:pPr>
        <w:widowControl w:val="0"/>
        <w:tabs>
          <w:tab w:val="left" w:pos="180"/>
          <w:tab w:val="left" w:pos="360"/>
        </w:tabs>
        <w:jc w:val="both"/>
        <w:rPr>
          <w:color w:val="000000"/>
        </w:rPr>
      </w:pPr>
      <w:r w:rsidRPr="00874A6B">
        <w:rPr>
          <w:color w:val="000000"/>
        </w:rPr>
        <w:t>Ufficio dell’Agenzia delle Entrate competente per il rilascio della regolarità: fiscale:______________________</w:t>
      </w:r>
    </w:p>
    <w:p w14:paraId="20D45A3E" w14:textId="77777777" w:rsidR="00C62CDB" w:rsidRPr="00874A6B" w:rsidRDefault="00C62CDB">
      <w:pPr>
        <w:widowControl w:val="0"/>
        <w:tabs>
          <w:tab w:val="left" w:pos="180"/>
          <w:tab w:val="left" w:pos="360"/>
        </w:tabs>
        <w:jc w:val="both"/>
        <w:rPr>
          <w:color w:val="000000"/>
        </w:rPr>
      </w:pPr>
      <w:r w:rsidRPr="00874A6B">
        <w:rPr>
          <w:color w:val="000000"/>
        </w:rPr>
        <w:t xml:space="preserve">Comune__________________Prov__________via___________________                  tel____________fax__________________________________________     </w:t>
      </w:r>
    </w:p>
    <w:p w14:paraId="0D96CB0D" w14:textId="77777777" w:rsidR="00C62CDB" w:rsidRPr="00874A6B" w:rsidRDefault="00C62CDB">
      <w:pPr>
        <w:widowControl w:val="0"/>
        <w:tabs>
          <w:tab w:val="left" w:pos="-3420"/>
          <w:tab w:val="left" w:pos="360"/>
        </w:tabs>
        <w:jc w:val="both"/>
        <w:rPr>
          <w:color w:val="000000"/>
        </w:rPr>
      </w:pPr>
      <w:r w:rsidRPr="00874A6B">
        <w:rPr>
          <w:color w:val="000000"/>
        </w:rPr>
        <w:t>Ufficio del lavoro competente al rilascio del certificato di ottemperanza alla L. 68/1999 _____________________________  fax __________________</w:t>
      </w:r>
    </w:p>
    <w:p w14:paraId="6CF872FC" w14:textId="77777777" w:rsidR="00700DF0" w:rsidRPr="00874A6B" w:rsidRDefault="00700DF0" w:rsidP="00700DF0">
      <w:pPr>
        <w:jc w:val="both"/>
        <w:rPr>
          <w:color w:val="000000"/>
        </w:rPr>
      </w:pPr>
      <w:r w:rsidRPr="00874A6B">
        <w:rPr>
          <w:color w:val="000000"/>
        </w:rPr>
        <w:t>Dichiara di essere informato che i dati personali raccolti saranno trattati, anche con strumenti informatici, nel rispetto della disciplina dettata dal</w:t>
      </w:r>
      <w:r w:rsidR="00BC1E23" w:rsidRPr="00874A6B">
        <w:rPr>
          <w:color w:val="000000"/>
        </w:rPr>
        <w:t xml:space="preserve"> D.lgs. 196/03 e dal</w:t>
      </w:r>
      <w:r w:rsidRPr="00874A6B">
        <w:rPr>
          <w:color w:val="000000"/>
        </w:rPr>
        <w:t xml:space="preserve"> Regolamento UE 2016/679 ed esclusivamente nell'ambito del procedimento per il quale la presente dichiarazione viene resa.</w:t>
      </w:r>
    </w:p>
    <w:p w14:paraId="12600F68" w14:textId="77777777" w:rsidR="00C62CDB" w:rsidRPr="00874A6B" w:rsidRDefault="00C62CDB">
      <w:pPr>
        <w:widowControl w:val="0"/>
        <w:jc w:val="both"/>
        <w:rPr>
          <w:color w:val="000000"/>
        </w:rPr>
      </w:pPr>
    </w:p>
    <w:p w14:paraId="0A3BC4F4" w14:textId="77777777" w:rsidR="00C62CDB" w:rsidRPr="00874A6B" w:rsidRDefault="00C62CDB">
      <w:pPr>
        <w:widowControl w:val="0"/>
        <w:jc w:val="both"/>
        <w:rPr>
          <w:color w:val="000000"/>
        </w:rPr>
      </w:pPr>
      <w:r w:rsidRPr="00874A6B">
        <w:rPr>
          <w:color w:val="000000"/>
        </w:rPr>
        <w:t xml:space="preserve">Data  ………………….                 </w:t>
      </w:r>
    </w:p>
    <w:p w14:paraId="31FF72A6" w14:textId="77777777" w:rsidR="00C62CDB" w:rsidRPr="00874A6B" w:rsidRDefault="00C62CDB">
      <w:pPr>
        <w:widowControl w:val="0"/>
        <w:jc w:val="both"/>
        <w:rPr>
          <w:color w:val="000000"/>
        </w:rPr>
      </w:pPr>
      <w:r w:rsidRPr="00874A6B">
        <w:rPr>
          <w:color w:val="000000"/>
        </w:rPr>
        <w:t xml:space="preserve">         </w:t>
      </w:r>
    </w:p>
    <w:p w14:paraId="2FDE1203" w14:textId="77777777" w:rsidR="00C62CDB" w:rsidRPr="00874A6B" w:rsidRDefault="00C62CDB">
      <w:pPr>
        <w:widowControl w:val="0"/>
        <w:jc w:val="both"/>
        <w:rPr>
          <w:color w:val="000000"/>
        </w:rPr>
      </w:pPr>
      <w:r w:rsidRPr="00874A6B">
        <w:rPr>
          <w:color w:val="000000"/>
        </w:rPr>
        <w:tab/>
      </w:r>
      <w:r w:rsidRPr="00874A6B">
        <w:rPr>
          <w:color w:val="000000"/>
        </w:rPr>
        <w:tab/>
      </w:r>
      <w:r w:rsidRPr="00874A6B">
        <w:rPr>
          <w:color w:val="000000"/>
        </w:rPr>
        <w:tab/>
      </w:r>
      <w:r w:rsidR="00BF6268" w:rsidRPr="00874A6B">
        <w:rPr>
          <w:color w:val="000000"/>
        </w:rPr>
        <w:tab/>
      </w:r>
      <w:r w:rsidR="00BF6268" w:rsidRPr="00874A6B">
        <w:rPr>
          <w:color w:val="000000"/>
        </w:rPr>
        <w:tab/>
      </w:r>
      <w:r w:rsidRPr="00874A6B">
        <w:rPr>
          <w:color w:val="000000"/>
        </w:rPr>
        <w:tab/>
        <w:t xml:space="preserve">  TIMBRO DELL’IMPRESA O SOCIETA’</w:t>
      </w:r>
    </w:p>
    <w:p w14:paraId="7565D068" w14:textId="77777777" w:rsidR="00C62CDB" w:rsidRPr="00874A6B" w:rsidRDefault="00C62CDB">
      <w:pPr>
        <w:widowControl w:val="0"/>
        <w:jc w:val="both"/>
        <w:rPr>
          <w:color w:val="000000"/>
        </w:rPr>
      </w:pPr>
      <w:r w:rsidRPr="00874A6B">
        <w:rPr>
          <w:color w:val="000000"/>
        </w:rPr>
        <w:tab/>
      </w:r>
      <w:r w:rsidRPr="00874A6B">
        <w:rPr>
          <w:color w:val="000000"/>
        </w:rPr>
        <w:tab/>
      </w:r>
      <w:r w:rsidRPr="00874A6B">
        <w:rPr>
          <w:color w:val="000000"/>
        </w:rPr>
        <w:tab/>
      </w:r>
      <w:r w:rsidR="00BF6268" w:rsidRPr="00874A6B">
        <w:rPr>
          <w:color w:val="000000"/>
        </w:rPr>
        <w:tab/>
      </w:r>
      <w:r w:rsidR="00BF6268" w:rsidRPr="00874A6B">
        <w:rPr>
          <w:color w:val="000000"/>
        </w:rPr>
        <w:tab/>
      </w:r>
      <w:r w:rsidRPr="00874A6B">
        <w:rPr>
          <w:color w:val="000000"/>
        </w:rPr>
        <w:t xml:space="preserve">           FIRMA DEL LEGALE RAPPRESENTANTE</w:t>
      </w:r>
      <w:r w:rsidRPr="00874A6B">
        <w:rPr>
          <w:color w:val="000000"/>
        </w:rPr>
        <w:tab/>
      </w:r>
      <w:r w:rsidRPr="00874A6B">
        <w:rPr>
          <w:color w:val="000000"/>
        </w:rPr>
        <w:tab/>
      </w:r>
    </w:p>
    <w:p w14:paraId="5DF92562" w14:textId="77777777" w:rsidR="00C62CDB" w:rsidRPr="00874A6B" w:rsidRDefault="00C62CDB">
      <w:pPr>
        <w:widowControl w:val="0"/>
        <w:jc w:val="both"/>
        <w:rPr>
          <w:color w:val="000000"/>
        </w:rPr>
      </w:pPr>
    </w:p>
    <w:p w14:paraId="3A1C0754" w14:textId="77777777" w:rsidR="00C62CDB" w:rsidRPr="00874A6B" w:rsidRDefault="00C62CDB">
      <w:pPr>
        <w:widowControl w:val="0"/>
        <w:shd w:val="clear" w:color="auto" w:fill="FFFFFF"/>
        <w:jc w:val="both"/>
        <w:rPr>
          <w:color w:val="000000"/>
          <w:spacing w:val="3"/>
        </w:rPr>
      </w:pPr>
    </w:p>
    <w:p w14:paraId="6051FC7A" w14:textId="77777777" w:rsidR="00C62CDB" w:rsidRPr="00874A6B" w:rsidRDefault="00C62CDB" w:rsidP="006C3F86">
      <w:pPr>
        <w:widowControl w:val="0"/>
        <w:shd w:val="clear" w:color="auto" w:fill="FFFFFF"/>
        <w:jc w:val="center"/>
        <w:rPr>
          <w:b/>
          <w:color w:val="000000"/>
          <w:u w:val="single"/>
        </w:rPr>
      </w:pPr>
      <w:r w:rsidRPr="00874A6B">
        <w:rPr>
          <w:color w:val="000000"/>
          <w:spacing w:val="3"/>
        </w:rPr>
        <w:br w:type="page"/>
      </w:r>
      <w:r w:rsidRPr="00874A6B">
        <w:rPr>
          <w:b/>
          <w:color w:val="000000"/>
          <w:spacing w:val="3"/>
          <w:u w:val="single"/>
        </w:rPr>
        <w:lastRenderedPageBreak/>
        <w:t>AVVERTENZE PER LA COMPILAZIONE</w:t>
      </w:r>
    </w:p>
    <w:p w14:paraId="444FC1CA" w14:textId="77777777" w:rsidR="00C62CDB" w:rsidRPr="00874A6B" w:rsidRDefault="00C62CDB">
      <w:pPr>
        <w:widowControl w:val="0"/>
        <w:shd w:val="clear" w:color="auto" w:fill="FFFFFF"/>
        <w:jc w:val="both"/>
        <w:rPr>
          <w:color w:val="000000"/>
        </w:rPr>
      </w:pPr>
    </w:p>
    <w:p w14:paraId="42CA4AAF" w14:textId="77777777" w:rsidR="00C62CDB" w:rsidRPr="00874A6B" w:rsidRDefault="00C62CDB">
      <w:pPr>
        <w:widowControl w:val="0"/>
        <w:shd w:val="clear" w:color="auto" w:fill="FFFFFF"/>
        <w:jc w:val="both"/>
        <w:rPr>
          <w:b/>
          <w:bCs/>
          <w:color w:val="000000"/>
          <w:u w:val="single"/>
        </w:rPr>
      </w:pPr>
      <w:r w:rsidRPr="00874A6B">
        <w:rPr>
          <w:color w:val="000000"/>
          <w:spacing w:val="-3"/>
        </w:rPr>
        <w:t xml:space="preserve">A) </w:t>
      </w:r>
      <w:r w:rsidRPr="00874A6B">
        <w:rPr>
          <w:b/>
          <w:bCs/>
          <w:color w:val="000000"/>
          <w:spacing w:val="-3"/>
        </w:rPr>
        <w:t xml:space="preserve">Detta dichiarazione deve essere personalmente resa, a pena di esclusione dalla gara, oltre che dal legale rappresentante dell’Impresa, anche </w:t>
      </w:r>
      <w:r w:rsidRPr="00874A6B">
        <w:rPr>
          <w:b/>
          <w:bCs/>
          <w:color w:val="000000"/>
        </w:rPr>
        <w:t>dagli altri soggetti previsti dall’art. 80, comma 3 del D. Lgs. n. 50/2016</w:t>
      </w:r>
      <w:r w:rsidR="006C3F86" w:rsidRPr="00874A6B">
        <w:rPr>
          <w:b/>
          <w:bCs/>
          <w:color w:val="000000"/>
        </w:rPr>
        <w:t>, utilizzando preferibilmente il fac simile All</w:t>
      </w:r>
      <w:r w:rsidR="004E70A6" w:rsidRPr="00874A6B">
        <w:rPr>
          <w:b/>
          <w:bCs/>
          <w:color w:val="000000"/>
        </w:rPr>
        <w:t xml:space="preserve">egato, e </w:t>
      </w:r>
      <w:r w:rsidRPr="00874A6B">
        <w:rPr>
          <w:b/>
          <w:bCs/>
          <w:color w:val="000000"/>
        </w:rPr>
        <w:t>cioè</w:t>
      </w:r>
      <w:r w:rsidRPr="00874A6B">
        <w:rPr>
          <w:b/>
          <w:bCs/>
          <w:color w:val="000000"/>
          <w:spacing w:val="-3"/>
        </w:rPr>
        <w:t>:</w:t>
      </w:r>
    </w:p>
    <w:p w14:paraId="659FEF6B"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dal Titolare e dal Direttore Tecnico dell'impresa individuale;</w:t>
      </w:r>
    </w:p>
    <w:p w14:paraId="43B0BF87"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dai soci e dal Direttore Tecnico della Società in nome collettivo;</w:t>
      </w:r>
    </w:p>
    <w:p w14:paraId="6EB067D8"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dai soci e dal Direttore Tecnico della Società in accomandita semplice;</w:t>
      </w:r>
    </w:p>
    <w:p w14:paraId="008CC674"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dagli amministratori muniti del potere di rappresentanza, dal Direttore Tecnico e dal socio unico (persona fisica),</w:t>
      </w:r>
      <w:r w:rsidR="006C3F86" w:rsidRPr="00874A6B">
        <w:rPr>
          <w:color w:val="000000"/>
          <w:spacing w:val="-3"/>
        </w:rPr>
        <w:t xml:space="preserve"> in caso di società con </w:t>
      </w:r>
      <w:r w:rsidR="00CE4C08" w:rsidRPr="00874A6B">
        <w:rPr>
          <w:color w:val="000000"/>
          <w:spacing w:val="-3"/>
        </w:rPr>
        <w:t>un numero di soci pari o inferiore a 4,</w:t>
      </w:r>
      <w:r w:rsidR="006C3F86" w:rsidRPr="00874A6B">
        <w:rPr>
          <w:color w:val="000000"/>
          <w:spacing w:val="-3"/>
        </w:rPr>
        <w:t xml:space="preserve"> se si tratta di altro tipo di  società,</w:t>
      </w:r>
      <w:r w:rsidRPr="00874A6B">
        <w:rPr>
          <w:color w:val="000000"/>
          <w:spacing w:val="-3"/>
        </w:rPr>
        <w:t xml:space="preserve"> ovvero </w:t>
      </w:r>
      <w:r w:rsidR="006C3F86" w:rsidRPr="00874A6B">
        <w:rPr>
          <w:color w:val="000000"/>
          <w:spacing w:val="-3"/>
        </w:rPr>
        <w:t xml:space="preserve">nel caso di persona giuridica </w:t>
      </w:r>
      <w:r w:rsidRPr="00874A6B">
        <w:rPr>
          <w:color w:val="000000"/>
          <w:spacing w:val="-3"/>
        </w:rPr>
        <w:t>socio di maggioranza</w:t>
      </w:r>
      <w:r w:rsidR="006C3F86" w:rsidRPr="00874A6B">
        <w:rPr>
          <w:color w:val="000000"/>
          <w:spacing w:val="-3"/>
        </w:rPr>
        <w:t>, dal legale rappresentante della stessa</w:t>
      </w:r>
      <w:r w:rsidRPr="00874A6B">
        <w:rPr>
          <w:color w:val="000000"/>
          <w:spacing w:val="-3"/>
        </w:rPr>
        <w:t>;</w:t>
      </w:r>
    </w:p>
    <w:p w14:paraId="33A602B8" w14:textId="77777777" w:rsidR="00C62CDB" w:rsidRPr="00874A6B" w:rsidRDefault="006C3F86">
      <w:pPr>
        <w:widowControl w:val="0"/>
        <w:numPr>
          <w:ilvl w:val="0"/>
          <w:numId w:val="16"/>
        </w:numPr>
        <w:jc w:val="both"/>
        <w:rPr>
          <w:color w:val="000000"/>
        </w:rPr>
      </w:pPr>
      <w:r w:rsidRPr="00874A6B">
        <w:rPr>
          <w:color w:val="000000"/>
        </w:rPr>
        <w:t xml:space="preserve">dagli institori e </w:t>
      </w:r>
      <w:r w:rsidR="00C62CDB" w:rsidRPr="00874A6B">
        <w:rPr>
          <w:color w:val="000000"/>
        </w:rPr>
        <w:t xml:space="preserve">dai procuratori </w:t>
      </w:r>
      <w:r w:rsidRPr="00874A6B">
        <w:rPr>
          <w:color w:val="000000"/>
        </w:rPr>
        <w:t xml:space="preserve">generali e </w:t>
      </w:r>
      <w:r w:rsidR="00C62CDB" w:rsidRPr="00874A6B">
        <w:rPr>
          <w:color w:val="000000"/>
        </w:rPr>
        <w:t>speciali in possesso di poteri gestori di particolare ampiezza ed analoghi a quelli degli amministratori muniti di poteri di rappresentanza.</w:t>
      </w:r>
    </w:p>
    <w:p w14:paraId="02C317A1" w14:textId="77777777" w:rsidR="00C62CDB" w:rsidRPr="00874A6B" w:rsidRDefault="00C62CDB">
      <w:pPr>
        <w:widowControl w:val="0"/>
        <w:shd w:val="clear" w:color="auto" w:fill="FFFFFF"/>
        <w:tabs>
          <w:tab w:val="left" w:pos="1190"/>
        </w:tabs>
        <w:jc w:val="both"/>
        <w:rPr>
          <w:color w:val="000000"/>
        </w:rPr>
      </w:pPr>
      <w:r w:rsidRPr="00874A6B">
        <w:rPr>
          <w:b/>
          <w:bCs/>
          <w:color w:val="000000"/>
          <w:spacing w:val="-3"/>
          <w:u w:val="single"/>
        </w:rPr>
        <w:t xml:space="preserve">Al fine di ottemperare alla prescrizione ciascuno dei soggetti tenuti a rendere esclusivamente la dichiarazione di cui al punto 1 del presente modello può riprodurre il </w:t>
      </w:r>
      <w:r w:rsidRPr="00874A6B">
        <w:rPr>
          <w:b/>
          <w:bCs/>
          <w:color w:val="000000"/>
          <w:spacing w:val="-4"/>
          <w:u w:val="single"/>
        </w:rPr>
        <w:t>modello stesso riportando unicamente detta dichiarazione, sottoscrivere ed allegare copia, ancorché non autenticata, di un proprio documento di identità.</w:t>
      </w:r>
    </w:p>
    <w:p w14:paraId="116E1EBF" w14:textId="77777777" w:rsidR="00C62CDB" w:rsidRPr="00874A6B" w:rsidRDefault="00C62CDB">
      <w:pPr>
        <w:widowControl w:val="0"/>
        <w:shd w:val="clear" w:color="auto" w:fill="FFFFFF"/>
        <w:jc w:val="both"/>
        <w:rPr>
          <w:color w:val="000000"/>
          <w:spacing w:val="-2"/>
        </w:rPr>
      </w:pPr>
      <w:r w:rsidRPr="00874A6B">
        <w:rPr>
          <w:color w:val="000000"/>
          <w:spacing w:val="-4"/>
        </w:rPr>
        <w:t xml:space="preserve">B) </w:t>
      </w:r>
      <w:r w:rsidRPr="00874A6B">
        <w:rPr>
          <w:b/>
          <w:bCs/>
          <w:color w:val="000000"/>
          <w:spacing w:val="-4"/>
        </w:rPr>
        <w:t>allegare alla presente dichiarazione copia, non autenticata, di un documento di identità del sott</w:t>
      </w:r>
      <w:r w:rsidRPr="00874A6B">
        <w:rPr>
          <w:b/>
          <w:bCs/>
          <w:color w:val="000000"/>
          <w:spacing w:val="-2"/>
        </w:rPr>
        <w:t>oscrittore</w:t>
      </w:r>
      <w:r w:rsidRPr="00874A6B">
        <w:rPr>
          <w:color w:val="000000"/>
          <w:spacing w:val="-2"/>
        </w:rPr>
        <w:t xml:space="preserve">. </w:t>
      </w:r>
      <w:r w:rsidRPr="00874A6B">
        <w:rPr>
          <w:color w:val="000000"/>
        </w:rPr>
        <w:t xml:space="preserve"> Nel caso in cui la firma sociale sia stabilita in modo congiunto il modello dovrà recare, a pena d'esclusione, </w:t>
      </w:r>
      <w:r w:rsidRPr="00874A6B">
        <w:rPr>
          <w:color w:val="000000"/>
          <w:spacing w:val="5"/>
        </w:rPr>
        <w:t xml:space="preserve">la sottoscrizione di tutti i legali rappresentanti, firmatari congiunti, dell'impresa. Ai sensi del D.P.R. </w:t>
      </w:r>
      <w:r w:rsidRPr="00874A6B">
        <w:rPr>
          <w:color w:val="000000"/>
          <w:spacing w:val="-2"/>
        </w:rPr>
        <w:t>445/2000 e s.m.i. quindi, la copia del documento di identità dovrà essere presentata per ciascuno dei firmatari.</w:t>
      </w:r>
    </w:p>
    <w:p w14:paraId="489E3767" w14:textId="77777777" w:rsidR="00C62CDB" w:rsidRPr="00874A6B" w:rsidRDefault="00C62CDB">
      <w:pPr>
        <w:widowControl w:val="0"/>
        <w:shd w:val="clear" w:color="auto" w:fill="FFFFFF"/>
        <w:jc w:val="both"/>
        <w:rPr>
          <w:color w:val="000000"/>
        </w:rPr>
      </w:pPr>
      <w:r w:rsidRPr="00874A6B">
        <w:rPr>
          <w:color w:val="000000"/>
          <w:spacing w:val="-4"/>
        </w:rPr>
        <w:t xml:space="preserve">C) </w:t>
      </w:r>
      <w:r w:rsidRPr="00874A6B">
        <w:rPr>
          <w:color w:val="000000"/>
          <w:spacing w:val="-1"/>
        </w:rPr>
        <w:t xml:space="preserve"> in caso di consorzio e di associazione d'impresa, sia costituita che da costituirsi, il modello andrà presentato da parte di </w:t>
      </w:r>
      <w:r w:rsidRPr="00874A6B">
        <w:rPr>
          <w:color w:val="000000"/>
          <w:spacing w:val="1"/>
        </w:rPr>
        <w:t>ogni impresa consorziata/associata.</w:t>
      </w:r>
    </w:p>
    <w:p w14:paraId="78C0517B" w14:textId="77777777" w:rsidR="00C62CDB" w:rsidRPr="00874A6B" w:rsidRDefault="00C62CDB">
      <w:pPr>
        <w:widowControl w:val="0"/>
        <w:numPr>
          <w:ilvl w:val="0"/>
          <w:numId w:val="15"/>
        </w:numPr>
        <w:shd w:val="clear" w:color="auto" w:fill="FFFFFF"/>
        <w:tabs>
          <w:tab w:val="clear" w:pos="585"/>
          <w:tab w:val="num" w:pos="180"/>
          <w:tab w:val="num" w:pos="360"/>
          <w:tab w:val="left" w:pos="1358"/>
        </w:tabs>
        <w:ind w:left="0" w:firstLine="0"/>
        <w:jc w:val="both"/>
        <w:rPr>
          <w:color w:val="000000"/>
          <w:spacing w:val="-13"/>
        </w:rPr>
      </w:pPr>
      <w:r w:rsidRPr="00874A6B">
        <w:rPr>
          <w:color w:val="000000"/>
          <w:spacing w:val="2"/>
        </w:rPr>
        <w:t xml:space="preserve">si richiama in particolare l'attenzione sulla necessità che dalla compilazione della  presente domanda (e </w:t>
      </w:r>
      <w:r w:rsidRPr="00874A6B">
        <w:rPr>
          <w:color w:val="000000"/>
          <w:spacing w:val="-2"/>
        </w:rPr>
        <w:t>quindi dai diversi esemplari richiesti in caso di raggruppamento) risulti, pena l'esclusione dalla gara, la com</w:t>
      </w:r>
      <w:r w:rsidRPr="00874A6B">
        <w:rPr>
          <w:color w:val="000000"/>
          <w:spacing w:val="-2"/>
        </w:rPr>
        <w:softHyphen/>
      </w:r>
      <w:r w:rsidRPr="00874A6B">
        <w:rPr>
          <w:color w:val="000000"/>
          <w:spacing w:val="-1"/>
        </w:rPr>
        <w:t>pleta copertura da parte dell'offerente (singolo o raggruppato) di tutti i requisiti di ordine economico finan</w:t>
      </w:r>
      <w:r w:rsidRPr="00874A6B">
        <w:rPr>
          <w:color w:val="000000"/>
          <w:spacing w:val="-1"/>
        </w:rPr>
        <w:softHyphen/>
      </w:r>
      <w:r w:rsidRPr="00874A6B">
        <w:rPr>
          <w:color w:val="000000"/>
          <w:spacing w:val="-2"/>
        </w:rPr>
        <w:t xml:space="preserve">ziario e tecnico, nella misura minima prescritta dal Disciplinare di Gara. Nel caso di raggruppamento, quindi, la dichiarazione relativa al possesso dei requisiti economici e tecnici deve essere effettuata solo dai soggetti che siano in possesso di detti requisiti, fermo restando che il raggruppamento </w:t>
      </w:r>
      <w:r w:rsidRPr="00874A6B">
        <w:rPr>
          <w:color w:val="000000"/>
          <w:spacing w:val="-3"/>
        </w:rPr>
        <w:t>nel suo insieme deve comunque coprire tutti i requisiti in questione nella misura del 100%.</w:t>
      </w:r>
    </w:p>
    <w:p w14:paraId="0502C2CA" w14:textId="77777777" w:rsidR="00C62CDB" w:rsidRPr="00874A6B" w:rsidRDefault="00C62CDB">
      <w:pPr>
        <w:widowControl w:val="0"/>
        <w:numPr>
          <w:ilvl w:val="0"/>
          <w:numId w:val="15"/>
        </w:numPr>
        <w:shd w:val="clear" w:color="auto" w:fill="FFFFFF"/>
        <w:tabs>
          <w:tab w:val="num" w:pos="180"/>
          <w:tab w:val="left" w:pos="1358"/>
        </w:tabs>
        <w:ind w:left="0" w:firstLine="0"/>
        <w:jc w:val="both"/>
        <w:rPr>
          <w:color w:val="000000"/>
          <w:spacing w:val="-13"/>
        </w:rPr>
      </w:pPr>
      <w:r w:rsidRPr="00874A6B">
        <w:rPr>
          <w:color w:val="000000"/>
          <w:spacing w:val="-3"/>
        </w:rPr>
        <w:t xml:space="preserve"> </w:t>
      </w:r>
      <w:r w:rsidRPr="00874A6B">
        <w:rPr>
          <w:color w:val="000000"/>
          <w:lang w:eastAsia="en-US"/>
        </w:rPr>
        <w:t>le diciture “a pena di esclusione” devono essere intese fatto salvo il ricorso al soccorso istruttorio di cui all'art. 83</w:t>
      </w:r>
      <w:r w:rsidR="00BF6268" w:rsidRPr="00874A6B">
        <w:rPr>
          <w:color w:val="000000"/>
          <w:lang w:eastAsia="en-US"/>
        </w:rPr>
        <w:t>, comma 9,</w:t>
      </w:r>
      <w:r w:rsidRPr="00874A6B">
        <w:rPr>
          <w:color w:val="000000"/>
          <w:lang w:eastAsia="en-US"/>
        </w:rPr>
        <w:t xml:space="preserve"> del D.Lgs. n. 50/2016.</w:t>
      </w:r>
    </w:p>
    <w:p w14:paraId="55F77076" w14:textId="77777777" w:rsidR="00C62CDB" w:rsidRPr="00874A6B" w:rsidRDefault="00C62CDB">
      <w:pPr>
        <w:rPr>
          <w:color w:val="000000"/>
        </w:rPr>
      </w:pPr>
    </w:p>
    <w:p w14:paraId="10A237BC" w14:textId="77777777" w:rsidR="00C62CDB" w:rsidRPr="00874A6B" w:rsidRDefault="00C62CDB">
      <w:pPr>
        <w:rPr>
          <w:color w:val="000000"/>
        </w:rPr>
      </w:pPr>
    </w:p>
    <w:sectPr w:rsidR="00C62CDB" w:rsidRPr="00874A6B">
      <w:footerReference w:type="default" r:id="rId2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16CB" w14:textId="77777777" w:rsidR="007A6F20" w:rsidRDefault="007A6F20" w:rsidP="0072573C">
      <w:r>
        <w:separator/>
      </w:r>
    </w:p>
  </w:endnote>
  <w:endnote w:type="continuationSeparator" w:id="0">
    <w:p w14:paraId="7A127BBC" w14:textId="77777777" w:rsidR="007A6F20" w:rsidRDefault="007A6F20" w:rsidP="00725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EC99D" w14:textId="77777777" w:rsidR="0072573C" w:rsidRPr="0072573C" w:rsidRDefault="0072573C" w:rsidP="0072573C">
    <w:pPr>
      <w:pStyle w:val="Pidipagina"/>
      <w:jc w:val="center"/>
      <w:rPr>
        <w:sz w:val="20"/>
        <w:szCs w:val="20"/>
      </w:rPr>
    </w:pPr>
    <w:r w:rsidRPr="0072573C">
      <w:rPr>
        <w:sz w:val="20"/>
        <w:szCs w:val="20"/>
      </w:rPr>
      <w:fldChar w:fldCharType="begin"/>
    </w:r>
    <w:r w:rsidRPr="0072573C">
      <w:rPr>
        <w:sz w:val="20"/>
        <w:szCs w:val="20"/>
      </w:rPr>
      <w:instrText>PAGE   \* MERGEFORMAT</w:instrText>
    </w:r>
    <w:r w:rsidRPr="0072573C">
      <w:rPr>
        <w:sz w:val="20"/>
        <w:szCs w:val="20"/>
      </w:rPr>
      <w:fldChar w:fldCharType="separate"/>
    </w:r>
    <w:r>
      <w:rPr>
        <w:noProof/>
        <w:sz w:val="20"/>
        <w:szCs w:val="20"/>
      </w:rPr>
      <w:t>8</w:t>
    </w:r>
    <w:r w:rsidRPr="0072573C">
      <w:rPr>
        <w:sz w:val="20"/>
        <w:szCs w:val="20"/>
      </w:rPr>
      <w:fldChar w:fldCharType="end"/>
    </w:r>
    <w:r w:rsidRPr="0072573C">
      <w:rPr>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7E9B5" w14:textId="77777777" w:rsidR="007A6F20" w:rsidRDefault="007A6F20" w:rsidP="0072573C">
      <w:r>
        <w:separator/>
      </w:r>
    </w:p>
  </w:footnote>
  <w:footnote w:type="continuationSeparator" w:id="0">
    <w:p w14:paraId="30A2EF73" w14:textId="77777777" w:rsidR="007A6F20" w:rsidRDefault="007A6F20" w:rsidP="007257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68E986A"/>
    <w:lvl w:ilvl="0">
      <w:numFmt w:val="decimal"/>
      <w:lvlText w:val="*"/>
      <w:lvlJc w:val="left"/>
      <w:rPr>
        <w:rFonts w:ascii="Times New Roman" w:hAnsi="Times New Roman" w:cs="Times New Roman"/>
      </w:rPr>
    </w:lvl>
  </w:abstractNum>
  <w:abstractNum w:abstractNumId="1" w15:restartNumberingAfterBreak="0">
    <w:nsid w:val="06226358"/>
    <w:multiLevelType w:val="hybridMultilevel"/>
    <w:tmpl w:val="E1588844"/>
    <w:lvl w:ilvl="0" w:tplc="04100001">
      <w:start w:val="1"/>
      <w:numFmt w:val="bullet"/>
      <w:lvlText w:val=""/>
      <w:lvlJc w:val="left"/>
      <w:pPr>
        <w:ind w:left="644" w:hanging="360"/>
      </w:pPr>
      <w:rPr>
        <w:rFonts w:ascii="Symbol" w:hAnsi="Symbol" w:cs="Times New Roman" w:hint="default"/>
      </w:rPr>
    </w:lvl>
    <w:lvl w:ilvl="1" w:tplc="04100003">
      <w:start w:val="1"/>
      <w:numFmt w:val="bullet"/>
      <w:lvlText w:val="o"/>
      <w:lvlJc w:val="left"/>
      <w:pPr>
        <w:ind w:left="1364" w:hanging="360"/>
      </w:pPr>
      <w:rPr>
        <w:rFonts w:ascii="Courier New" w:hAnsi="Courier New" w:cs="Courier New" w:hint="default"/>
      </w:rPr>
    </w:lvl>
    <w:lvl w:ilvl="2" w:tplc="04100005">
      <w:start w:val="1"/>
      <w:numFmt w:val="bullet"/>
      <w:lvlText w:val=""/>
      <w:lvlJc w:val="left"/>
      <w:pPr>
        <w:ind w:left="2084" w:hanging="360"/>
      </w:pPr>
      <w:rPr>
        <w:rFonts w:ascii="Wingdings" w:hAnsi="Wingdings" w:cs="Times New Roman" w:hint="default"/>
      </w:rPr>
    </w:lvl>
    <w:lvl w:ilvl="3" w:tplc="04100001">
      <w:start w:val="1"/>
      <w:numFmt w:val="bullet"/>
      <w:lvlText w:val=""/>
      <w:lvlJc w:val="left"/>
      <w:pPr>
        <w:ind w:left="2804" w:hanging="360"/>
      </w:pPr>
      <w:rPr>
        <w:rFonts w:ascii="Symbol" w:hAnsi="Symbol" w:cs="Times New Roman" w:hint="default"/>
      </w:rPr>
    </w:lvl>
    <w:lvl w:ilvl="4" w:tplc="04100003">
      <w:start w:val="1"/>
      <w:numFmt w:val="bullet"/>
      <w:lvlText w:val="o"/>
      <w:lvlJc w:val="left"/>
      <w:pPr>
        <w:ind w:left="3524" w:hanging="360"/>
      </w:pPr>
      <w:rPr>
        <w:rFonts w:ascii="Courier New" w:hAnsi="Courier New" w:cs="Courier New" w:hint="default"/>
      </w:rPr>
    </w:lvl>
    <w:lvl w:ilvl="5" w:tplc="04100005">
      <w:start w:val="1"/>
      <w:numFmt w:val="bullet"/>
      <w:lvlText w:val=""/>
      <w:lvlJc w:val="left"/>
      <w:pPr>
        <w:ind w:left="4244" w:hanging="360"/>
      </w:pPr>
      <w:rPr>
        <w:rFonts w:ascii="Wingdings" w:hAnsi="Wingdings" w:cs="Times New Roman" w:hint="default"/>
      </w:rPr>
    </w:lvl>
    <w:lvl w:ilvl="6" w:tplc="04100001">
      <w:start w:val="1"/>
      <w:numFmt w:val="bullet"/>
      <w:lvlText w:val=""/>
      <w:lvlJc w:val="left"/>
      <w:pPr>
        <w:ind w:left="4964" w:hanging="360"/>
      </w:pPr>
      <w:rPr>
        <w:rFonts w:ascii="Symbol" w:hAnsi="Symbol" w:cs="Times New Roman" w:hint="default"/>
      </w:rPr>
    </w:lvl>
    <w:lvl w:ilvl="7" w:tplc="04100003">
      <w:start w:val="1"/>
      <w:numFmt w:val="bullet"/>
      <w:lvlText w:val="o"/>
      <w:lvlJc w:val="left"/>
      <w:pPr>
        <w:ind w:left="5684" w:hanging="360"/>
      </w:pPr>
      <w:rPr>
        <w:rFonts w:ascii="Courier New" w:hAnsi="Courier New" w:cs="Courier New" w:hint="default"/>
      </w:rPr>
    </w:lvl>
    <w:lvl w:ilvl="8" w:tplc="04100005">
      <w:start w:val="1"/>
      <w:numFmt w:val="bullet"/>
      <w:lvlText w:val=""/>
      <w:lvlJc w:val="left"/>
      <w:pPr>
        <w:ind w:left="6404" w:hanging="360"/>
      </w:pPr>
      <w:rPr>
        <w:rFonts w:ascii="Wingdings" w:hAnsi="Wingdings" w:cs="Times New Roman" w:hint="default"/>
      </w:rPr>
    </w:lvl>
  </w:abstractNum>
  <w:abstractNum w:abstractNumId="2" w15:restartNumberingAfterBreak="0">
    <w:nsid w:val="0E1B42FA"/>
    <w:multiLevelType w:val="singleLevel"/>
    <w:tmpl w:val="196A4226"/>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3" w15:restartNumberingAfterBreak="0">
    <w:nsid w:val="1B524B45"/>
    <w:multiLevelType w:val="hybridMultilevel"/>
    <w:tmpl w:val="353241EC"/>
    <w:lvl w:ilvl="0" w:tplc="CD3C21E2">
      <w:start w:val="35"/>
      <w:numFmt w:val="decimal"/>
      <w:lvlText w:val="%1)"/>
      <w:lvlJc w:val="left"/>
      <w:pPr>
        <w:ind w:left="1211" w:hanging="360"/>
      </w:pPr>
      <w:rPr>
        <w:rFonts w:ascii="Times New Roman" w:hAnsi="Times New Roman" w:cs="Times New Roman" w:hint="default"/>
      </w:rPr>
    </w:lvl>
    <w:lvl w:ilvl="1" w:tplc="04100019">
      <w:start w:val="1"/>
      <w:numFmt w:val="lowerLetter"/>
      <w:lvlText w:val="%2."/>
      <w:lvlJc w:val="left"/>
      <w:pPr>
        <w:ind w:left="1931" w:hanging="360"/>
      </w:pPr>
      <w:rPr>
        <w:rFonts w:ascii="Times New Roman" w:hAnsi="Times New Roman" w:cs="Times New Roman"/>
      </w:rPr>
    </w:lvl>
    <w:lvl w:ilvl="2" w:tplc="0410001B">
      <w:start w:val="1"/>
      <w:numFmt w:val="lowerRoman"/>
      <w:lvlText w:val="%3."/>
      <w:lvlJc w:val="right"/>
      <w:pPr>
        <w:ind w:left="2651" w:hanging="180"/>
      </w:pPr>
      <w:rPr>
        <w:rFonts w:ascii="Times New Roman" w:hAnsi="Times New Roman" w:cs="Times New Roman"/>
      </w:rPr>
    </w:lvl>
    <w:lvl w:ilvl="3" w:tplc="0410000F">
      <w:start w:val="1"/>
      <w:numFmt w:val="decimal"/>
      <w:lvlText w:val="%4."/>
      <w:lvlJc w:val="left"/>
      <w:pPr>
        <w:ind w:left="3371" w:hanging="360"/>
      </w:pPr>
      <w:rPr>
        <w:rFonts w:ascii="Times New Roman" w:hAnsi="Times New Roman" w:cs="Times New Roman"/>
      </w:rPr>
    </w:lvl>
    <w:lvl w:ilvl="4" w:tplc="04100019">
      <w:start w:val="1"/>
      <w:numFmt w:val="lowerLetter"/>
      <w:lvlText w:val="%5."/>
      <w:lvlJc w:val="left"/>
      <w:pPr>
        <w:ind w:left="4091" w:hanging="360"/>
      </w:pPr>
      <w:rPr>
        <w:rFonts w:ascii="Times New Roman" w:hAnsi="Times New Roman" w:cs="Times New Roman"/>
      </w:rPr>
    </w:lvl>
    <w:lvl w:ilvl="5" w:tplc="0410001B">
      <w:start w:val="1"/>
      <w:numFmt w:val="lowerRoman"/>
      <w:lvlText w:val="%6."/>
      <w:lvlJc w:val="right"/>
      <w:pPr>
        <w:ind w:left="4811" w:hanging="180"/>
      </w:pPr>
      <w:rPr>
        <w:rFonts w:ascii="Times New Roman" w:hAnsi="Times New Roman" w:cs="Times New Roman"/>
      </w:rPr>
    </w:lvl>
    <w:lvl w:ilvl="6" w:tplc="0410000F">
      <w:start w:val="1"/>
      <w:numFmt w:val="decimal"/>
      <w:lvlText w:val="%7."/>
      <w:lvlJc w:val="left"/>
      <w:pPr>
        <w:ind w:left="5531" w:hanging="360"/>
      </w:pPr>
      <w:rPr>
        <w:rFonts w:ascii="Times New Roman" w:hAnsi="Times New Roman" w:cs="Times New Roman"/>
      </w:rPr>
    </w:lvl>
    <w:lvl w:ilvl="7" w:tplc="04100019">
      <w:start w:val="1"/>
      <w:numFmt w:val="lowerLetter"/>
      <w:lvlText w:val="%8."/>
      <w:lvlJc w:val="left"/>
      <w:pPr>
        <w:ind w:left="6251" w:hanging="360"/>
      </w:pPr>
      <w:rPr>
        <w:rFonts w:ascii="Times New Roman" w:hAnsi="Times New Roman" w:cs="Times New Roman"/>
      </w:rPr>
    </w:lvl>
    <w:lvl w:ilvl="8" w:tplc="0410001B">
      <w:start w:val="1"/>
      <w:numFmt w:val="lowerRoman"/>
      <w:lvlText w:val="%9."/>
      <w:lvlJc w:val="right"/>
      <w:pPr>
        <w:ind w:left="6971" w:hanging="180"/>
      </w:pPr>
      <w:rPr>
        <w:rFonts w:ascii="Times New Roman" w:hAnsi="Times New Roman" w:cs="Times New Roman"/>
      </w:rPr>
    </w:lvl>
  </w:abstractNum>
  <w:abstractNum w:abstractNumId="4" w15:restartNumberingAfterBreak="0">
    <w:nsid w:val="20F51CA0"/>
    <w:multiLevelType w:val="hybridMultilevel"/>
    <w:tmpl w:val="243800DA"/>
    <w:lvl w:ilvl="0" w:tplc="33D008E8">
      <w:start w:val="1"/>
      <w:numFmt w:val="decimal"/>
      <w:lvlText w:val="%1)"/>
      <w:lvlJc w:val="left"/>
      <w:pPr>
        <w:ind w:hanging="360"/>
      </w:pPr>
      <w:rPr>
        <w:rFonts w:ascii="Times New Roman" w:hAnsi="Times New Roman" w:cs="Times New Roman" w:hint="default"/>
      </w:rPr>
    </w:lvl>
    <w:lvl w:ilvl="1" w:tplc="04100019">
      <w:start w:val="1"/>
      <w:numFmt w:val="lowerLetter"/>
      <w:lvlText w:val="%2."/>
      <w:lvlJc w:val="left"/>
      <w:pPr>
        <w:ind w:left="720" w:hanging="360"/>
      </w:pPr>
      <w:rPr>
        <w:rFonts w:ascii="Times New Roman" w:hAnsi="Times New Roman" w:cs="Times New Roman"/>
      </w:rPr>
    </w:lvl>
    <w:lvl w:ilvl="2" w:tplc="0410001B">
      <w:start w:val="1"/>
      <w:numFmt w:val="lowerRoman"/>
      <w:lvlText w:val="%3."/>
      <w:lvlJc w:val="right"/>
      <w:pPr>
        <w:ind w:left="1440" w:hanging="180"/>
      </w:pPr>
      <w:rPr>
        <w:rFonts w:ascii="Times New Roman" w:hAnsi="Times New Roman" w:cs="Times New Roman"/>
      </w:rPr>
    </w:lvl>
    <w:lvl w:ilvl="3" w:tplc="0410000F">
      <w:start w:val="1"/>
      <w:numFmt w:val="decimal"/>
      <w:lvlText w:val="%4."/>
      <w:lvlJc w:val="left"/>
      <w:pPr>
        <w:ind w:left="2160" w:hanging="360"/>
      </w:pPr>
      <w:rPr>
        <w:rFonts w:ascii="Times New Roman" w:hAnsi="Times New Roman" w:cs="Times New Roman"/>
      </w:rPr>
    </w:lvl>
    <w:lvl w:ilvl="4" w:tplc="04100019">
      <w:start w:val="1"/>
      <w:numFmt w:val="lowerLetter"/>
      <w:lvlText w:val="%5."/>
      <w:lvlJc w:val="left"/>
      <w:pPr>
        <w:ind w:left="2880" w:hanging="360"/>
      </w:pPr>
      <w:rPr>
        <w:rFonts w:ascii="Times New Roman" w:hAnsi="Times New Roman" w:cs="Times New Roman"/>
      </w:rPr>
    </w:lvl>
    <w:lvl w:ilvl="5" w:tplc="0410001B">
      <w:start w:val="1"/>
      <w:numFmt w:val="lowerRoman"/>
      <w:lvlText w:val="%6."/>
      <w:lvlJc w:val="right"/>
      <w:pPr>
        <w:ind w:left="3600" w:hanging="180"/>
      </w:pPr>
      <w:rPr>
        <w:rFonts w:ascii="Times New Roman" w:hAnsi="Times New Roman" w:cs="Times New Roman"/>
      </w:rPr>
    </w:lvl>
    <w:lvl w:ilvl="6" w:tplc="0410000F">
      <w:start w:val="1"/>
      <w:numFmt w:val="decimal"/>
      <w:lvlText w:val="%7."/>
      <w:lvlJc w:val="left"/>
      <w:pPr>
        <w:ind w:left="4320" w:hanging="360"/>
      </w:pPr>
      <w:rPr>
        <w:rFonts w:ascii="Times New Roman" w:hAnsi="Times New Roman" w:cs="Times New Roman"/>
      </w:rPr>
    </w:lvl>
    <w:lvl w:ilvl="7" w:tplc="04100019">
      <w:start w:val="1"/>
      <w:numFmt w:val="lowerLetter"/>
      <w:lvlText w:val="%8."/>
      <w:lvlJc w:val="left"/>
      <w:pPr>
        <w:ind w:left="5040" w:hanging="360"/>
      </w:pPr>
      <w:rPr>
        <w:rFonts w:ascii="Times New Roman" w:hAnsi="Times New Roman" w:cs="Times New Roman"/>
      </w:rPr>
    </w:lvl>
    <w:lvl w:ilvl="8" w:tplc="0410001B">
      <w:start w:val="1"/>
      <w:numFmt w:val="lowerRoman"/>
      <w:lvlText w:val="%9."/>
      <w:lvlJc w:val="right"/>
      <w:pPr>
        <w:ind w:left="5760" w:hanging="180"/>
      </w:pPr>
      <w:rPr>
        <w:rFonts w:ascii="Times New Roman" w:hAnsi="Times New Roman" w:cs="Times New Roman"/>
      </w:rPr>
    </w:lvl>
  </w:abstractNum>
  <w:abstractNum w:abstractNumId="5" w15:restartNumberingAfterBreak="0">
    <w:nsid w:val="324E23C2"/>
    <w:multiLevelType w:val="hybridMultilevel"/>
    <w:tmpl w:val="802A4F06"/>
    <w:lvl w:ilvl="0" w:tplc="1526ACB2">
      <w:start w:val="1"/>
      <w:numFmt w:val="decimal"/>
      <w:lvlText w:val="%1)"/>
      <w:lvlJc w:val="left"/>
      <w:pPr>
        <w:tabs>
          <w:tab w:val="num" w:pos="644"/>
        </w:tabs>
        <w:ind w:left="644" w:hanging="360"/>
      </w:pPr>
      <w:rPr>
        <w:rFonts w:ascii="Times New Roman" w:hAnsi="Times New Roman" w:cs="Times New Roman" w:hint="default"/>
        <w:b/>
      </w:rPr>
    </w:lvl>
    <w:lvl w:ilvl="1" w:tplc="FDA8C4F6">
      <w:start w:val="1"/>
      <w:numFmt w:val="lowerLetter"/>
      <w:lvlText w:val="%2)"/>
      <w:lvlJc w:val="left"/>
      <w:pPr>
        <w:tabs>
          <w:tab w:val="num" w:pos="1364"/>
        </w:tabs>
        <w:ind w:left="1364" w:hanging="360"/>
      </w:pPr>
      <w:rPr>
        <w:rFonts w:ascii="Times New Roman" w:hAnsi="Times New Roman" w:cs="Times New Roman"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6" w15:restartNumberingAfterBreak="0">
    <w:nsid w:val="35C51444"/>
    <w:multiLevelType w:val="hybridMultilevel"/>
    <w:tmpl w:val="6DF4BD2A"/>
    <w:lvl w:ilvl="0" w:tplc="04100019">
      <w:start w:val="1"/>
      <w:numFmt w:val="lowerLetter"/>
      <w:lvlText w:val="%1."/>
      <w:lvlJc w:val="left"/>
      <w:pPr>
        <w:ind w:left="360" w:hanging="360"/>
      </w:pPr>
      <w:rPr>
        <w:rFonts w:ascii="Times New Roman" w:hAnsi="Times New Roman" w:cs="Times New Roman"/>
      </w:rPr>
    </w:lvl>
    <w:lvl w:ilvl="1" w:tplc="04100019">
      <w:start w:val="1"/>
      <w:numFmt w:val="lowerLetter"/>
      <w:lvlText w:val="%2."/>
      <w:lvlJc w:val="left"/>
      <w:pPr>
        <w:ind w:left="1080" w:hanging="360"/>
      </w:pPr>
      <w:rPr>
        <w:rFonts w:ascii="Times New Roman" w:hAnsi="Times New Roman" w:cs="Times New Roman"/>
      </w:rPr>
    </w:lvl>
    <w:lvl w:ilvl="2" w:tplc="0410001B">
      <w:start w:val="1"/>
      <w:numFmt w:val="lowerRoman"/>
      <w:lvlText w:val="%3."/>
      <w:lvlJc w:val="right"/>
      <w:pPr>
        <w:ind w:left="1800" w:hanging="180"/>
      </w:pPr>
      <w:rPr>
        <w:rFonts w:ascii="Times New Roman" w:hAnsi="Times New Roman" w:cs="Times New Roman"/>
      </w:rPr>
    </w:lvl>
    <w:lvl w:ilvl="3" w:tplc="0410000F">
      <w:start w:val="1"/>
      <w:numFmt w:val="decimal"/>
      <w:lvlText w:val="%4."/>
      <w:lvlJc w:val="left"/>
      <w:pPr>
        <w:ind w:left="2520" w:hanging="360"/>
      </w:pPr>
      <w:rPr>
        <w:rFonts w:ascii="Times New Roman" w:hAnsi="Times New Roman" w:cs="Times New Roman"/>
      </w:rPr>
    </w:lvl>
    <w:lvl w:ilvl="4" w:tplc="04100019">
      <w:start w:val="1"/>
      <w:numFmt w:val="lowerLetter"/>
      <w:lvlText w:val="%5."/>
      <w:lvlJc w:val="left"/>
      <w:pPr>
        <w:ind w:left="3240" w:hanging="360"/>
      </w:pPr>
      <w:rPr>
        <w:rFonts w:ascii="Times New Roman" w:hAnsi="Times New Roman" w:cs="Times New Roman"/>
      </w:rPr>
    </w:lvl>
    <w:lvl w:ilvl="5" w:tplc="0410001B">
      <w:start w:val="1"/>
      <w:numFmt w:val="lowerRoman"/>
      <w:lvlText w:val="%6."/>
      <w:lvlJc w:val="right"/>
      <w:pPr>
        <w:ind w:left="3960" w:hanging="180"/>
      </w:pPr>
      <w:rPr>
        <w:rFonts w:ascii="Times New Roman" w:hAnsi="Times New Roman" w:cs="Times New Roman"/>
      </w:rPr>
    </w:lvl>
    <w:lvl w:ilvl="6" w:tplc="0410000F">
      <w:start w:val="1"/>
      <w:numFmt w:val="decimal"/>
      <w:lvlText w:val="%7."/>
      <w:lvlJc w:val="left"/>
      <w:pPr>
        <w:ind w:left="4680" w:hanging="360"/>
      </w:pPr>
      <w:rPr>
        <w:rFonts w:ascii="Times New Roman" w:hAnsi="Times New Roman" w:cs="Times New Roman"/>
      </w:rPr>
    </w:lvl>
    <w:lvl w:ilvl="7" w:tplc="04100019">
      <w:start w:val="1"/>
      <w:numFmt w:val="lowerLetter"/>
      <w:lvlText w:val="%8."/>
      <w:lvlJc w:val="left"/>
      <w:pPr>
        <w:ind w:left="5400" w:hanging="360"/>
      </w:pPr>
      <w:rPr>
        <w:rFonts w:ascii="Times New Roman" w:hAnsi="Times New Roman" w:cs="Times New Roman"/>
      </w:rPr>
    </w:lvl>
    <w:lvl w:ilvl="8" w:tplc="0410001B">
      <w:start w:val="1"/>
      <w:numFmt w:val="lowerRoman"/>
      <w:lvlText w:val="%9."/>
      <w:lvlJc w:val="right"/>
      <w:pPr>
        <w:ind w:left="6120" w:hanging="180"/>
      </w:pPr>
      <w:rPr>
        <w:rFonts w:ascii="Times New Roman" w:hAnsi="Times New Roman" w:cs="Times New Roman"/>
      </w:rPr>
    </w:lvl>
  </w:abstractNum>
  <w:abstractNum w:abstractNumId="7" w15:restartNumberingAfterBreak="0">
    <w:nsid w:val="39692DE8"/>
    <w:multiLevelType w:val="hybridMultilevel"/>
    <w:tmpl w:val="A3E2AB3A"/>
    <w:lvl w:ilvl="0" w:tplc="A456E60C">
      <w:start w:val="2"/>
      <w:numFmt w:val="upperLetter"/>
      <w:lvlText w:val="%1)"/>
      <w:lvlJc w:val="left"/>
      <w:pPr>
        <w:tabs>
          <w:tab w:val="num" w:pos="585"/>
        </w:tabs>
        <w:ind w:left="585" w:hanging="585"/>
      </w:pPr>
      <w:rPr>
        <w:rFonts w:ascii="Times New Roman" w:hAnsi="Times New Roman" w:cs="Times New Roman" w:hint="default"/>
      </w:rPr>
    </w:lvl>
    <w:lvl w:ilvl="1" w:tplc="04100019">
      <w:start w:val="1"/>
      <w:numFmt w:val="lowerLetter"/>
      <w:lvlText w:val="%2."/>
      <w:lvlJc w:val="left"/>
      <w:pPr>
        <w:tabs>
          <w:tab w:val="num" w:pos="1590"/>
        </w:tabs>
        <w:ind w:left="1590" w:hanging="360"/>
      </w:pPr>
      <w:rPr>
        <w:rFonts w:ascii="Times New Roman" w:hAnsi="Times New Roman" w:cs="Times New Roman"/>
      </w:rPr>
    </w:lvl>
    <w:lvl w:ilvl="2" w:tplc="0410001B">
      <w:start w:val="1"/>
      <w:numFmt w:val="lowerRoman"/>
      <w:lvlText w:val="%3."/>
      <w:lvlJc w:val="right"/>
      <w:pPr>
        <w:tabs>
          <w:tab w:val="num" w:pos="2310"/>
        </w:tabs>
        <w:ind w:left="2310" w:hanging="180"/>
      </w:pPr>
      <w:rPr>
        <w:rFonts w:ascii="Times New Roman" w:hAnsi="Times New Roman" w:cs="Times New Roman"/>
      </w:rPr>
    </w:lvl>
    <w:lvl w:ilvl="3" w:tplc="0410000F">
      <w:start w:val="1"/>
      <w:numFmt w:val="decimal"/>
      <w:lvlText w:val="%4."/>
      <w:lvlJc w:val="left"/>
      <w:pPr>
        <w:tabs>
          <w:tab w:val="num" w:pos="3030"/>
        </w:tabs>
        <w:ind w:left="3030" w:hanging="360"/>
      </w:pPr>
      <w:rPr>
        <w:rFonts w:ascii="Times New Roman" w:hAnsi="Times New Roman" w:cs="Times New Roman"/>
      </w:rPr>
    </w:lvl>
    <w:lvl w:ilvl="4" w:tplc="04100019">
      <w:start w:val="1"/>
      <w:numFmt w:val="lowerLetter"/>
      <w:lvlText w:val="%5."/>
      <w:lvlJc w:val="left"/>
      <w:pPr>
        <w:tabs>
          <w:tab w:val="num" w:pos="3750"/>
        </w:tabs>
        <w:ind w:left="3750" w:hanging="360"/>
      </w:pPr>
      <w:rPr>
        <w:rFonts w:ascii="Times New Roman" w:hAnsi="Times New Roman" w:cs="Times New Roman"/>
      </w:rPr>
    </w:lvl>
    <w:lvl w:ilvl="5" w:tplc="0410001B">
      <w:start w:val="1"/>
      <w:numFmt w:val="lowerRoman"/>
      <w:lvlText w:val="%6."/>
      <w:lvlJc w:val="right"/>
      <w:pPr>
        <w:tabs>
          <w:tab w:val="num" w:pos="4470"/>
        </w:tabs>
        <w:ind w:left="4470" w:hanging="180"/>
      </w:pPr>
      <w:rPr>
        <w:rFonts w:ascii="Times New Roman" w:hAnsi="Times New Roman" w:cs="Times New Roman"/>
      </w:rPr>
    </w:lvl>
    <w:lvl w:ilvl="6" w:tplc="0410000F">
      <w:start w:val="1"/>
      <w:numFmt w:val="decimal"/>
      <w:lvlText w:val="%7."/>
      <w:lvlJc w:val="left"/>
      <w:pPr>
        <w:tabs>
          <w:tab w:val="num" w:pos="5190"/>
        </w:tabs>
        <w:ind w:left="5190" w:hanging="360"/>
      </w:pPr>
      <w:rPr>
        <w:rFonts w:ascii="Times New Roman" w:hAnsi="Times New Roman" w:cs="Times New Roman"/>
      </w:rPr>
    </w:lvl>
    <w:lvl w:ilvl="7" w:tplc="04100019">
      <w:start w:val="1"/>
      <w:numFmt w:val="lowerLetter"/>
      <w:lvlText w:val="%8."/>
      <w:lvlJc w:val="left"/>
      <w:pPr>
        <w:tabs>
          <w:tab w:val="num" w:pos="5910"/>
        </w:tabs>
        <w:ind w:left="5910" w:hanging="360"/>
      </w:pPr>
      <w:rPr>
        <w:rFonts w:ascii="Times New Roman" w:hAnsi="Times New Roman" w:cs="Times New Roman"/>
      </w:rPr>
    </w:lvl>
    <w:lvl w:ilvl="8" w:tplc="0410001B">
      <w:start w:val="1"/>
      <w:numFmt w:val="lowerRoman"/>
      <w:lvlText w:val="%9."/>
      <w:lvlJc w:val="right"/>
      <w:pPr>
        <w:tabs>
          <w:tab w:val="num" w:pos="6630"/>
        </w:tabs>
        <w:ind w:left="6630" w:hanging="180"/>
      </w:pPr>
      <w:rPr>
        <w:rFonts w:ascii="Times New Roman" w:hAnsi="Times New Roman" w:cs="Times New Roman"/>
      </w:rPr>
    </w:lvl>
  </w:abstractNum>
  <w:abstractNum w:abstractNumId="8" w15:restartNumberingAfterBreak="0">
    <w:nsid w:val="49185BD2"/>
    <w:multiLevelType w:val="singleLevel"/>
    <w:tmpl w:val="D1EE120E"/>
    <w:lvl w:ilvl="0">
      <w:start w:val="1"/>
      <w:numFmt w:val="lowerLetter"/>
      <w:lvlText w:val="%1)"/>
      <w:lvlJc w:val="left"/>
      <w:pPr>
        <w:tabs>
          <w:tab w:val="num" w:pos="1211"/>
        </w:tabs>
        <w:ind w:left="1211" w:hanging="360"/>
      </w:pPr>
      <w:rPr>
        <w:rFonts w:ascii="Times New Roman" w:hAnsi="Times New Roman" w:cs="Times New Roman" w:hint="default"/>
        <w:b w:val="0"/>
      </w:rPr>
    </w:lvl>
  </w:abstractNum>
  <w:abstractNum w:abstractNumId="9" w15:restartNumberingAfterBreak="0">
    <w:nsid w:val="51974E8A"/>
    <w:multiLevelType w:val="singleLevel"/>
    <w:tmpl w:val="B59A700E"/>
    <w:lvl w:ilvl="0">
      <w:start w:val="1"/>
      <w:numFmt w:val="upperLetter"/>
      <w:lvlText w:val="%1) "/>
      <w:legacy w:legacy="1" w:legacySpace="0" w:legacyIndent="283"/>
      <w:lvlJc w:val="left"/>
      <w:pPr>
        <w:ind w:left="568" w:hanging="283"/>
      </w:pPr>
      <w:rPr>
        <w:rFonts w:ascii="Times New Roman" w:hAnsi="Times New Roman" w:cs="Times New Roman" w:hint="default"/>
        <w:b w:val="0"/>
        <w:i w:val="0"/>
        <w:sz w:val="24"/>
        <w:szCs w:val="24"/>
        <w:u w:val="none"/>
      </w:rPr>
    </w:lvl>
  </w:abstractNum>
  <w:abstractNum w:abstractNumId="10" w15:restartNumberingAfterBreak="0">
    <w:nsid w:val="53D557BA"/>
    <w:multiLevelType w:val="hybridMultilevel"/>
    <w:tmpl w:val="B3963352"/>
    <w:lvl w:ilvl="0" w:tplc="04100005">
      <w:start w:val="1"/>
      <w:numFmt w:val="bullet"/>
      <w:lvlText w:val=""/>
      <w:lvlJc w:val="left"/>
      <w:pPr>
        <w:tabs>
          <w:tab w:val="num" w:pos="644"/>
        </w:tabs>
        <w:ind w:left="644" w:hanging="360"/>
      </w:pPr>
      <w:rPr>
        <w:rFonts w:ascii="Wingdings" w:hAnsi="Wingdings" w:cs="Times New Roman" w:hint="default"/>
      </w:rPr>
    </w:lvl>
    <w:lvl w:ilvl="1" w:tplc="4E2424C0">
      <w:start w:val="3"/>
      <w:numFmt w:val="bullet"/>
      <w:lvlText w:val="-"/>
      <w:lvlJc w:val="left"/>
      <w:pPr>
        <w:ind w:left="1364" w:hanging="360"/>
      </w:pPr>
      <w:rPr>
        <w:rFonts w:ascii="Times New Roman" w:eastAsia="Times New Roman" w:hAnsi="Times New Roman" w:hint="default"/>
      </w:rPr>
    </w:lvl>
    <w:lvl w:ilvl="2" w:tplc="04100005">
      <w:start w:val="1"/>
      <w:numFmt w:val="bullet"/>
      <w:lvlText w:val=""/>
      <w:lvlJc w:val="left"/>
      <w:pPr>
        <w:tabs>
          <w:tab w:val="num" w:pos="2084"/>
        </w:tabs>
        <w:ind w:left="2084" w:hanging="360"/>
      </w:pPr>
      <w:rPr>
        <w:rFonts w:ascii="Wingdings" w:hAnsi="Wingdings" w:cs="Times New Roman" w:hint="default"/>
      </w:rPr>
    </w:lvl>
    <w:lvl w:ilvl="3" w:tplc="04100001">
      <w:start w:val="1"/>
      <w:numFmt w:val="bullet"/>
      <w:lvlText w:val=""/>
      <w:lvlJc w:val="left"/>
      <w:pPr>
        <w:tabs>
          <w:tab w:val="num" w:pos="2804"/>
        </w:tabs>
        <w:ind w:left="2804" w:hanging="360"/>
      </w:pPr>
      <w:rPr>
        <w:rFonts w:ascii="Symbol" w:hAnsi="Symbol" w:cs="Times New Roman"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cs="Times New Roman" w:hint="default"/>
      </w:rPr>
    </w:lvl>
    <w:lvl w:ilvl="6" w:tplc="04100001">
      <w:start w:val="1"/>
      <w:numFmt w:val="bullet"/>
      <w:lvlText w:val=""/>
      <w:lvlJc w:val="left"/>
      <w:pPr>
        <w:tabs>
          <w:tab w:val="num" w:pos="4964"/>
        </w:tabs>
        <w:ind w:left="4964" w:hanging="360"/>
      </w:pPr>
      <w:rPr>
        <w:rFonts w:ascii="Symbol" w:hAnsi="Symbol" w:cs="Times New Roman" w:hint="default"/>
      </w:rPr>
    </w:lvl>
    <w:lvl w:ilvl="7" w:tplc="04100003">
      <w:start w:val="1"/>
      <w:numFmt w:val="bullet"/>
      <w:lvlText w:val="o"/>
      <w:lvlJc w:val="left"/>
      <w:pPr>
        <w:tabs>
          <w:tab w:val="num" w:pos="5684"/>
        </w:tabs>
        <w:ind w:left="5684" w:hanging="360"/>
      </w:pPr>
      <w:rPr>
        <w:rFonts w:ascii="Courier New" w:hAnsi="Courier New" w:cs="Courier New" w:hint="default"/>
      </w:rPr>
    </w:lvl>
    <w:lvl w:ilvl="8" w:tplc="04100005">
      <w:start w:val="1"/>
      <w:numFmt w:val="bullet"/>
      <w:lvlText w:val=""/>
      <w:lvlJc w:val="left"/>
      <w:pPr>
        <w:tabs>
          <w:tab w:val="num" w:pos="6404"/>
        </w:tabs>
        <w:ind w:left="6404" w:hanging="360"/>
      </w:pPr>
      <w:rPr>
        <w:rFonts w:ascii="Wingdings" w:hAnsi="Wingdings" w:cs="Times New Roman" w:hint="default"/>
      </w:rPr>
    </w:lvl>
  </w:abstractNum>
  <w:abstractNum w:abstractNumId="11" w15:restartNumberingAfterBreak="0">
    <w:nsid w:val="5AFF28D0"/>
    <w:multiLevelType w:val="singleLevel"/>
    <w:tmpl w:val="AAA86FB4"/>
    <w:lvl w:ilvl="0">
      <w:start w:val="1"/>
      <w:numFmt w:val="lowerLetter"/>
      <w:lvlText w:val="%1) "/>
      <w:legacy w:legacy="1" w:legacySpace="0" w:legacyIndent="283"/>
      <w:lvlJc w:val="left"/>
      <w:pPr>
        <w:ind w:left="583" w:hanging="283"/>
      </w:pPr>
      <w:rPr>
        <w:rFonts w:ascii="Times New Roman" w:hAnsi="Times New Roman" w:cs="Times New Roman" w:hint="default"/>
        <w:b w:val="0"/>
        <w:i w:val="0"/>
        <w:sz w:val="24"/>
        <w:szCs w:val="24"/>
        <w:u w:val="none"/>
      </w:rPr>
    </w:lvl>
  </w:abstractNum>
  <w:abstractNum w:abstractNumId="12" w15:restartNumberingAfterBreak="0">
    <w:nsid w:val="68060618"/>
    <w:multiLevelType w:val="singleLevel"/>
    <w:tmpl w:val="AC6AF598"/>
    <w:lvl w:ilvl="0">
      <w:start w:val="2"/>
      <w:numFmt w:val="lowerLetter"/>
      <w:lvlText w:val="%1) "/>
      <w:legacy w:legacy="1" w:legacySpace="0" w:legacyIndent="283"/>
      <w:lvlJc w:val="left"/>
      <w:pPr>
        <w:ind w:left="567" w:hanging="283"/>
      </w:pPr>
      <w:rPr>
        <w:rFonts w:ascii="Times New Roman" w:hAnsi="Times New Roman" w:cs="Times New Roman" w:hint="default"/>
        <w:b w:val="0"/>
        <w:i w:val="0"/>
        <w:sz w:val="24"/>
        <w:szCs w:val="24"/>
        <w:u w:val="none"/>
      </w:rPr>
    </w:lvl>
  </w:abstractNum>
  <w:abstractNum w:abstractNumId="13" w15:restartNumberingAfterBreak="0">
    <w:nsid w:val="68FF45C6"/>
    <w:multiLevelType w:val="hybridMultilevel"/>
    <w:tmpl w:val="D2325D56"/>
    <w:lvl w:ilvl="0" w:tplc="0152F720">
      <w:start w:val="3"/>
      <w:numFmt w:val="decimal"/>
      <w:lvlText w:val="%1)"/>
      <w:lvlJc w:val="left"/>
      <w:pPr>
        <w:tabs>
          <w:tab w:val="num" w:pos="237"/>
        </w:tabs>
        <w:ind w:left="464" w:hanging="284"/>
      </w:pPr>
      <w:rPr>
        <w:rFonts w:ascii="Times New Roman" w:hAnsi="Times New Roman" w:cs="Times New Roman" w:hint="default"/>
        <w:b w:val="0"/>
        <w:i w:val="0"/>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7B2D43EF"/>
    <w:multiLevelType w:val="multilevel"/>
    <w:tmpl w:val="CB400DC0"/>
    <w:lvl w:ilvl="0">
      <w:start w:val="1"/>
      <w:numFmt w:val="lowerLetter"/>
      <w:lvlText w:val="%1)"/>
      <w:lvlJc w:val="left"/>
      <w:pPr>
        <w:ind w:left="567" w:hanging="283"/>
      </w:pPr>
      <w:rPr>
        <w:rFonts w:ascii="Times New Roman" w:hAnsi="Times New Roman" w:cs="Times New Roman" w:hint="default"/>
        <w:b w:val="0"/>
        <w:i w:val="0"/>
        <w:sz w:val="24"/>
        <w:szCs w:val="24"/>
        <w:u w:val="none"/>
      </w:rPr>
    </w:lvl>
    <w:lvl w:ilvl="1">
      <w:start w:val="1"/>
      <w:numFmt w:val="lowerLetter"/>
      <w:lvlText w:val="%2."/>
      <w:lvlJc w:val="left"/>
      <w:pPr>
        <w:tabs>
          <w:tab w:val="num" w:pos="1364"/>
        </w:tabs>
        <w:ind w:left="1364" w:hanging="360"/>
      </w:pPr>
      <w:rPr>
        <w:rFonts w:ascii="Times New Roman" w:hAnsi="Times New Roman" w:cs="Times New Roman"/>
      </w:rPr>
    </w:lvl>
    <w:lvl w:ilvl="2">
      <w:start w:val="1"/>
      <w:numFmt w:val="lowerRoman"/>
      <w:lvlText w:val="%3."/>
      <w:lvlJc w:val="right"/>
      <w:pPr>
        <w:tabs>
          <w:tab w:val="num" w:pos="2084"/>
        </w:tabs>
        <w:ind w:left="2084" w:hanging="180"/>
      </w:pPr>
      <w:rPr>
        <w:rFonts w:ascii="Times New Roman" w:hAnsi="Times New Roman" w:cs="Times New Roman"/>
      </w:rPr>
    </w:lvl>
    <w:lvl w:ilvl="3">
      <w:start w:val="1"/>
      <w:numFmt w:val="decimal"/>
      <w:lvlText w:val="%4."/>
      <w:lvlJc w:val="left"/>
      <w:pPr>
        <w:tabs>
          <w:tab w:val="num" w:pos="2804"/>
        </w:tabs>
        <w:ind w:left="2804" w:hanging="360"/>
      </w:pPr>
      <w:rPr>
        <w:rFonts w:ascii="Times New Roman" w:hAnsi="Times New Roman" w:cs="Times New Roman"/>
      </w:rPr>
    </w:lvl>
    <w:lvl w:ilvl="4">
      <w:start w:val="1"/>
      <w:numFmt w:val="lowerLetter"/>
      <w:lvlText w:val="%5."/>
      <w:lvlJc w:val="left"/>
      <w:pPr>
        <w:tabs>
          <w:tab w:val="num" w:pos="3524"/>
        </w:tabs>
        <w:ind w:left="3524" w:hanging="360"/>
      </w:pPr>
      <w:rPr>
        <w:rFonts w:ascii="Times New Roman" w:hAnsi="Times New Roman" w:cs="Times New Roman"/>
      </w:rPr>
    </w:lvl>
    <w:lvl w:ilvl="5">
      <w:start w:val="1"/>
      <w:numFmt w:val="lowerRoman"/>
      <w:lvlText w:val="%6."/>
      <w:lvlJc w:val="right"/>
      <w:pPr>
        <w:tabs>
          <w:tab w:val="num" w:pos="4244"/>
        </w:tabs>
        <w:ind w:left="4244" w:hanging="180"/>
      </w:pPr>
      <w:rPr>
        <w:rFonts w:ascii="Times New Roman" w:hAnsi="Times New Roman" w:cs="Times New Roman"/>
      </w:rPr>
    </w:lvl>
    <w:lvl w:ilvl="6">
      <w:start w:val="1"/>
      <w:numFmt w:val="decimal"/>
      <w:lvlText w:val="%7."/>
      <w:lvlJc w:val="left"/>
      <w:pPr>
        <w:tabs>
          <w:tab w:val="num" w:pos="4964"/>
        </w:tabs>
        <w:ind w:left="4964" w:hanging="360"/>
      </w:pPr>
      <w:rPr>
        <w:rFonts w:ascii="Times New Roman" w:hAnsi="Times New Roman" w:cs="Times New Roman"/>
      </w:rPr>
    </w:lvl>
    <w:lvl w:ilvl="7">
      <w:start w:val="1"/>
      <w:numFmt w:val="lowerLetter"/>
      <w:lvlText w:val="%8."/>
      <w:lvlJc w:val="left"/>
      <w:pPr>
        <w:tabs>
          <w:tab w:val="num" w:pos="5684"/>
        </w:tabs>
        <w:ind w:left="5684" w:hanging="360"/>
      </w:pPr>
      <w:rPr>
        <w:rFonts w:ascii="Times New Roman" w:hAnsi="Times New Roman" w:cs="Times New Roman"/>
      </w:rPr>
    </w:lvl>
    <w:lvl w:ilvl="8">
      <w:start w:val="1"/>
      <w:numFmt w:val="lowerRoman"/>
      <w:lvlText w:val="%9."/>
      <w:lvlJc w:val="right"/>
      <w:pPr>
        <w:tabs>
          <w:tab w:val="num" w:pos="6404"/>
        </w:tabs>
        <w:ind w:left="6404" w:hanging="180"/>
      </w:pPr>
      <w:rPr>
        <w:rFonts w:ascii="Times New Roman" w:hAnsi="Times New Roman" w:cs="Times New Roman"/>
      </w:rPr>
    </w:lvl>
  </w:abstractNum>
  <w:num w:numId="1">
    <w:abstractNumId w:val="0"/>
    <w:lvlOverride w:ilvl="0">
      <w:lvl w:ilvl="0">
        <w:start w:val="1"/>
        <w:numFmt w:val="bullet"/>
        <w:lvlText w:val="­"/>
        <w:legacy w:legacy="1" w:legacySpace="0" w:legacyIndent="283"/>
        <w:lvlJc w:val="left"/>
        <w:pPr>
          <w:ind w:left="853" w:hanging="283"/>
        </w:pPr>
        <w:rPr>
          <w:rFonts w:ascii="Times New Roman" w:hAnsi="Times New Roman" w:cs="Times New Roman" w:hint="default"/>
          <w:b w:val="0"/>
          <w:i w:val="0"/>
          <w:sz w:val="24"/>
          <w:u w:val="none"/>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cs="Times New Roman" w:hint="default"/>
          <w:b w:val="0"/>
          <w:i w:val="0"/>
          <w:sz w:val="24"/>
          <w:u w:val="none"/>
        </w:rPr>
      </w:lvl>
    </w:lvlOverride>
  </w:num>
  <w:num w:numId="3">
    <w:abstractNumId w:val="2"/>
  </w:num>
  <w:num w:numId="4">
    <w:abstractNumId w:val="9"/>
  </w:num>
  <w:num w:numId="5">
    <w:abstractNumId w:val="12"/>
  </w:num>
  <w:num w:numId="6">
    <w:abstractNumId w:val="0"/>
    <w:lvlOverride w:ilvl="0">
      <w:lvl w:ilvl="0">
        <w:start w:val="1"/>
        <w:numFmt w:val="bullet"/>
        <w:lvlText w:val=""/>
        <w:legacy w:legacy="1" w:legacySpace="0" w:legacyIndent="283"/>
        <w:lvlJc w:val="left"/>
        <w:pPr>
          <w:ind w:left="709" w:hanging="283"/>
        </w:pPr>
        <w:rPr>
          <w:rFonts w:ascii="Symbol" w:hAnsi="Symbol" w:cs="Times New Roman" w:hint="default"/>
          <w:b w:val="0"/>
          <w:i w:val="0"/>
          <w:sz w:val="24"/>
          <w:u w:val="none"/>
        </w:rPr>
      </w:lvl>
    </w:lvlOverride>
  </w:num>
  <w:num w:numId="7">
    <w:abstractNumId w:val="11"/>
  </w:num>
  <w:num w:numId="8">
    <w:abstractNumId w:val="14"/>
  </w:num>
  <w:num w:numId="9">
    <w:abstractNumId w:val="5"/>
  </w:num>
  <w:num w:numId="10">
    <w:abstractNumId w:val="1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 w:numId="14">
    <w:abstractNumId w:val="6"/>
  </w:num>
  <w:num w:numId="15">
    <w:abstractNumId w:val="7"/>
  </w:num>
  <w:num w:numId="16">
    <w:abstractNumId w:val="0"/>
    <w:lvlOverride w:ilvl="0">
      <w:lvl w:ilvl="0">
        <w:numFmt w:val="bullet"/>
        <w:lvlText w:val="-"/>
        <w:legacy w:legacy="1" w:legacySpace="0" w:legacyIndent="120"/>
        <w:lvlJc w:val="left"/>
        <w:rPr>
          <w:rFonts w:ascii="Times New Roman" w:hAnsi="Times New Roman" w:cs="Times New Roman" w:hint="default"/>
        </w:rPr>
      </w:lvl>
    </w:lvlOverride>
  </w:num>
  <w:num w:numId="17">
    <w:abstractNumId w:val="13"/>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DE8"/>
    <w:rsid w:val="0001765E"/>
    <w:rsid w:val="0006486D"/>
    <w:rsid w:val="00153684"/>
    <w:rsid w:val="002934D6"/>
    <w:rsid w:val="002F2A46"/>
    <w:rsid w:val="003063E5"/>
    <w:rsid w:val="00374056"/>
    <w:rsid w:val="003F2B0A"/>
    <w:rsid w:val="00422AD3"/>
    <w:rsid w:val="00470044"/>
    <w:rsid w:val="004A6A17"/>
    <w:rsid w:val="004E5971"/>
    <w:rsid w:val="004E70A6"/>
    <w:rsid w:val="005A7A34"/>
    <w:rsid w:val="00612115"/>
    <w:rsid w:val="006922C0"/>
    <w:rsid w:val="006923AA"/>
    <w:rsid w:val="006C3F86"/>
    <w:rsid w:val="00700DF0"/>
    <w:rsid w:val="007076E0"/>
    <w:rsid w:val="0072573C"/>
    <w:rsid w:val="00726944"/>
    <w:rsid w:val="007A4CF8"/>
    <w:rsid w:val="007A6F20"/>
    <w:rsid w:val="00837B0A"/>
    <w:rsid w:val="00874A6B"/>
    <w:rsid w:val="008B24E4"/>
    <w:rsid w:val="009540D2"/>
    <w:rsid w:val="009B377A"/>
    <w:rsid w:val="00AA5DB6"/>
    <w:rsid w:val="00B5655D"/>
    <w:rsid w:val="00BB7DE8"/>
    <w:rsid w:val="00BC1E23"/>
    <w:rsid w:val="00BC6AB6"/>
    <w:rsid w:val="00BF3618"/>
    <w:rsid w:val="00BF6268"/>
    <w:rsid w:val="00C27F87"/>
    <w:rsid w:val="00C62CDB"/>
    <w:rsid w:val="00C70A49"/>
    <w:rsid w:val="00CE4C08"/>
    <w:rsid w:val="00CF5431"/>
    <w:rsid w:val="00D06838"/>
    <w:rsid w:val="00D13044"/>
    <w:rsid w:val="00DA02AA"/>
    <w:rsid w:val="00DB3B65"/>
    <w:rsid w:val="00DD06DD"/>
    <w:rsid w:val="00EB6D1F"/>
    <w:rsid w:val="00F26D04"/>
    <w:rsid w:val="00FC1E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15071"/>
  <w15:chartTrackingRefBased/>
  <w15:docId w15:val="{604EAFBE-ADFB-804A-87C4-C5D4A0E65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rPr>
      <w:rFonts w:ascii="Times New Roman" w:hAnsi="Times New Roman" w:cs="Times New Roman"/>
      <w:color w:val="0000FF"/>
      <w:u w:val="single"/>
    </w:rPr>
  </w:style>
  <w:style w:type="paragraph" w:styleId="NormaleWeb">
    <w:name w:val="Normal (Web)"/>
    <w:basedOn w:val="Normale"/>
    <w:semiHidden/>
    <w:pPr>
      <w:spacing w:before="100" w:beforeAutospacing="1" w:after="100" w:afterAutospacing="1"/>
    </w:pPr>
  </w:style>
  <w:style w:type="paragraph" w:styleId="Corpotesto">
    <w:name w:val="Body Text"/>
    <w:basedOn w:val="Normale"/>
    <w:semiHidden/>
    <w:pPr>
      <w:overflowPunct w:val="0"/>
      <w:autoSpaceDE w:val="0"/>
      <w:autoSpaceDN w:val="0"/>
      <w:adjustRightInd w:val="0"/>
      <w:jc w:val="both"/>
      <w:textAlignment w:val="baseline"/>
    </w:pPr>
  </w:style>
  <w:style w:type="paragraph" w:customStyle="1" w:styleId="Paragrafoelenco1">
    <w:name w:val="Paragrafo elenco1"/>
    <w:basedOn w:val="Normale"/>
    <w:pPr>
      <w:ind w:left="708"/>
    </w:pPr>
    <w:rPr>
      <w:sz w:val="22"/>
      <w:szCs w:val="22"/>
    </w:rPr>
  </w:style>
  <w:style w:type="paragraph" w:styleId="Intestazione">
    <w:name w:val="header"/>
    <w:basedOn w:val="Normale"/>
    <w:link w:val="IntestazioneCarattere"/>
    <w:uiPriority w:val="99"/>
    <w:unhideWhenUsed/>
    <w:rsid w:val="0072573C"/>
    <w:pPr>
      <w:tabs>
        <w:tab w:val="center" w:pos="4819"/>
        <w:tab w:val="right" w:pos="9638"/>
      </w:tabs>
    </w:pPr>
  </w:style>
  <w:style w:type="character" w:customStyle="1" w:styleId="IntestazioneCarattere">
    <w:name w:val="Intestazione Carattere"/>
    <w:link w:val="Intestazione"/>
    <w:uiPriority w:val="99"/>
    <w:rsid w:val="0072573C"/>
    <w:rPr>
      <w:sz w:val="24"/>
      <w:szCs w:val="24"/>
    </w:rPr>
  </w:style>
  <w:style w:type="paragraph" w:styleId="Pidipagina">
    <w:name w:val="footer"/>
    <w:basedOn w:val="Normale"/>
    <w:link w:val="PidipaginaCarattere"/>
    <w:uiPriority w:val="99"/>
    <w:unhideWhenUsed/>
    <w:rsid w:val="0072573C"/>
    <w:pPr>
      <w:tabs>
        <w:tab w:val="center" w:pos="4819"/>
        <w:tab w:val="right" w:pos="9638"/>
      </w:tabs>
    </w:pPr>
  </w:style>
  <w:style w:type="character" w:customStyle="1" w:styleId="PidipaginaCarattere">
    <w:name w:val="Piè di pagina Carattere"/>
    <w:link w:val="Pidipagina"/>
    <w:uiPriority w:val="99"/>
    <w:rsid w:val="0072573C"/>
    <w:rPr>
      <w:sz w:val="24"/>
      <w:szCs w:val="24"/>
    </w:rPr>
  </w:style>
  <w:style w:type="character" w:styleId="Rimandocommento">
    <w:name w:val="annotation reference"/>
    <w:basedOn w:val="Carpredefinitoparagrafo"/>
    <w:uiPriority w:val="99"/>
    <w:semiHidden/>
    <w:unhideWhenUsed/>
    <w:rsid w:val="00CF5431"/>
    <w:rPr>
      <w:sz w:val="16"/>
      <w:szCs w:val="16"/>
    </w:rPr>
  </w:style>
  <w:style w:type="paragraph" w:styleId="Testocommento">
    <w:name w:val="annotation text"/>
    <w:basedOn w:val="Normale"/>
    <w:link w:val="TestocommentoCarattere"/>
    <w:uiPriority w:val="99"/>
    <w:semiHidden/>
    <w:unhideWhenUsed/>
    <w:rsid w:val="00CF5431"/>
    <w:rPr>
      <w:sz w:val="20"/>
      <w:szCs w:val="20"/>
    </w:rPr>
  </w:style>
  <w:style w:type="character" w:customStyle="1" w:styleId="TestocommentoCarattere">
    <w:name w:val="Testo commento Carattere"/>
    <w:basedOn w:val="Carpredefinitoparagrafo"/>
    <w:link w:val="Testocommento"/>
    <w:uiPriority w:val="99"/>
    <w:semiHidden/>
    <w:rsid w:val="00CF5431"/>
  </w:style>
  <w:style w:type="paragraph" w:styleId="Soggettocommento">
    <w:name w:val="annotation subject"/>
    <w:basedOn w:val="Testocommento"/>
    <w:next w:val="Testocommento"/>
    <w:link w:val="SoggettocommentoCarattere"/>
    <w:uiPriority w:val="99"/>
    <w:semiHidden/>
    <w:unhideWhenUsed/>
    <w:rsid w:val="00CF5431"/>
    <w:rPr>
      <w:b/>
      <w:bCs/>
    </w:rPr>
  </w:style>
  <w:style w:type="character" w:customStyle="1" w:styleId="SoggettocommentoCarattere">
    <w:name w:val="Soggetto commento Carattere"/>
    <w:basedOn w:val="TestocommentoCarattere"/>
    <w:link w:val="Soggettocommento"/>
    <w:uiPriority w:val="99"/>
    <w:semiHidden/>
    <w:rsid w:val="00CF54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osettiegatti.eu/info/norme/codicepenale.htm" TargetMode="External"/><Relationship Id="rId18" Type="http://schemas.openxmlformats.org/officeDocument/2006/relationships/hyperlink" Target="http://www.bosettiegatti.eu/info/norme/statali/2016_0050.htm" TargetMode="External"/><Relationship Id="rId26" Type="http://schemas.openxmlformats.org/officeDocument/2006/relationships/hyperlink" Target="http://www.bosettiegatti.eu/info/norme/codicepenale.htm" TargetMode="External"/><Relationship Id="rId3" Type="http://schemas.openxmlformats.org/officeDocument/2006/relationships/settings" Target="settings.xml"/><Relationship Id="rId21" Type="http://schemas.openxmlformats.org/officeDocument/2006/relationships/hyperlink" Target="http://www.bosettiegatti.eu/info/norme/statali/2011_0159.htm" TargetMode="External"/><Relationship Id="rId7" Type="http://schemas.openxmlformats.org/officeDocument/2006/relationships/image" Target="media/image1.png"/><Relationship Id="rId12" Type="http://schemas.openxmlformats.org/officeDocument/2006/relationships/hyperlink" Target="http://www.bosettiegatti.eu/info/norme/2006_0152.htm" TargetMode="External"/><Relationship Id="rId17" Type="http://schemas.openxmlformats.org/officeDocument/2006/relationships/hyperlink" Target="http://www.bosettiegatti.eu/info/norme/statali/2016_0050.htm" TargetMode="External"/><Relationship Id="rId25" Type="http://schemas.openxmlformats.org/officeDocument/2006/relationships/hyperlink" Target="http://www.bosettiegatti.eu/info/norme/1981_0689.htm" TargetMode="External"/><Relationship Id="rId2" Type="http://schemas.openxmlformats.org/officeDocument/2006/relationships/styles" Target="styles.xml"/><Relationship Id="rId16" Type="http://schemas.openxmlformats.org/officeDocument/2006/relationships/hyperlink" Target="http://www.bosettiegatti.eu/info/norme/codicepenale.htm" TargetMode="External"/><Relationship Id="rId20" Type="http://schemas.openxmlformats.org/officeDocument/2006/relationships/hyperlink" Target="http://www.bosettiegatti.eu/info/norme/statali/2011_0159.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6_0050.htm" TargetMode="External"/><Relationship Id="rId24" Type="http://schemas.openxmlformats.org/officeDocument/2006/relationships/hyperlink" Target="http://www.bosettiegatti.eu/info/norme/codicepenale.htm" TargetMode="External"/><Relationship Id="rId5" Type="http://schemas.openxmlformats.org/officeDocument/2006/relationships/footnotes" Target="footnotes.xml"/><Relationship Id="rId15" Type="http://schemas.openxmlformats.org/officeDocument/2006/relationships/hyperlink" Target="http://www.bosettiegatti.eu/info/norme/codicepenale.htm" TargetMode="External"/><Relationship Id="rId23" Type="http://schemas.openxmlformats.org/officeDocument/2006/relationships/hyperlink" Target="http://www.bosettiegatti.eu/info/norme/statali/2016_0050.htm" TargetMode="External"/><Relationship Id="rId28" Type="http://schemas.openxmlformats.org/officeDocument/2006/relationships/fontTable" Target="fontTable.xml"/><Relationship Id="rId10" Type="http://schemas.openxmlformats.org/officeDocument/2006/relationships/hyperlink" Target="http://www.bosettiegatti.eu/info/norme/statali/2016_0050.htm" TargetMode="External"/><Relationship Id="rId19" Type="http://schemas.openxmlformats.org/officeDocument/2006/relationships/hyperlink" Target="http://www.bosettiegatti.eu/info/norme/statali/2016_0050.htm" TargetMode="External"/><Relationship Id="rId4" Type="http://schemas.openxmlformats.org/officeDocument/2006/relationships/webSettings" Target="webSettings.xml"/><Relationship Id="rId9" Type="http://schemas.openxmlformats.org/officeDocument/2006/relationships/hyperlink" Target="http://www.bosettiegatti.eu/info/norme/codicepenale.htm" TargetMode="External"/><Relationship Id="rId14" Type="http://schemas.openxmlformats.org/officeDocument/2006/relationships/hyperlink" Target="http://www.bosettiegatti.eu/info/norme/codicepenale.htm" TargetMode="External"/><Relationship Id="rId22" Type="http://schemas.openxmlformats.org/officeDocument/2006/relationships/hyperlink" Target="http://www.bosettiegatti.eu/info/norme/statali/2016_0050.htm" TargetMode="External"/><Relationship Id="rId27"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4578</Words>
  <Characters>26098</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30615</CharactersWithSpaces>
  <SharedDoc>false</SharedDoc>
  <HLinks>
    <vt:vector size="108" baseType="variant">
      <vt:variant>
        <vt:i4>1179729</vt:i4>
      </vt:variant>
      <vt:variant>
        <vt:i4>51</vt:i4>
      </vt:variant>
      <vt:variant>
        <vt:i4>0</vt:i4>
      </vt:variant>
      <vt:variant>
        <vt:i4>5</vt:i4>
      </vt:variant>
      <vt:variant>
        <vt:lpwstr>http://www.bosettiegatti.eu/info/norme/codicepenale.htm</vt:lpwstr>
      </vt:variant>
      <vt:variant>
        <vt:lpwstr>317</vt:lpwstr>
      </vt:variant>
      <vt:variant>
        <vt:i4>196706</vt:i4>
      </vt:variant>
      <vt:variant>
        <vt:i4>48</vt:i4>
      </vt:variant>
      <vt:variant>
        <vt:i4>0</vt:i4>
      </vt:variant>
      <vt:variant>
        <vt:i4>5</vt:i4>
      </vt:variant>
      <vt:variant>
        <vt:lpwstr>http://www.bosettiegatti.eu/info/norme/1981_0689.htm</vt:lpwstr>
      </vt:variant>
      <vt:variant>
        <vt:lpwstr>004</vt:lpwstr>
      </vt:variant>
      <vt:variant>
        <vt:i4>1179729</vt:i4>
      </vt:variant>
      <vt:variant>
        <vt:i4>45</vt:i4>
      </vt:variant>
      <vt:variant>
        <vt:i4>0</vt:i4>
      </vt:variant>
      <vt:variant>
        <vt:i4>5</vt:i4>
      </vt:variant>
      <vt:variant>
        <vt:lpwstr>http://www.bosettiegatti.eu/info/norme/codicepenale.htm</vt:lpwstr>
      </vt:variant>
      <vt:variant>
        <vt:lpwstr>317</vt:lpwstr>
      </vt:variant>
      <vt:variant>
        <vt:i4>1703970</vt:i4>
      </vt:variant>
      <vt:variant>
        <vt:i4>42</vt:i4>
      </vt:variant>
      <vt:variant>
        <vt:i4>0</vt:i4>
      </vt:variant>
      <vt:variant>
        <vt:i4>5</vt:i4>
      </vt:variant>
      <vt:variant>
        <vt:lpwstr>http://www.bosettiegatti.eu/info/norme/statali/2016_0050.htm</vt:lpwstr>
      </vt:variant>
      <vt:variant>
        <vt:lpwstr>067</vt:lpwstr>
      </vt:variant>
      <vt:variant>
        <vt:i4>1572898</vt:i4>
      </vt:variant>
      <vt:variant>
        <vt:i4>39</vt:i4>
      </vt:variant>
      <vt:variant>
        <vt:i4>0</vt:i4>
      </vt:variant>
      <vt:variant>
        <vt:i4>5</vt:i4>
      </vt:variant>
      <vt:variant>
        <vt:lpwstr>http://www.bosettiegatti.eu/info/norme/statali/2016_0050.htm</vt:lpwstr>
      </vt:variant>
      <vt:variant>
        <vt:lpwstr>042</vt:lpwstr>
      </vt:variant>
      <vt:variant>
        <vt:i4>1835045</vt:i4>
      </vt:variant>
      <vt:variant>
        <vt:i4>36</vt:i4>
      </vt:variant>
      <vt:variant>
        <vt:i4>0</vt:i4>
      </vt:variant>
      <vt:variant>
        <vt:i4>5</vt:i4>
      </vt:variant>
      <vt:variant>
        <vt:lpwstr>http://www.bosettiegatti.eu/info/norme/statali/2011_0159.htm</vt:lpwstr>
      </vt:variant>
      <vt:variant>
        <vt:lpwstr>084</vt:lpwstr>
      </vt:variant>
      <vt:variant>
        <vt:i4>1179685</vt:i4>
      </vt:variant>
      <vt:variant>
        <vt:i4>33</vt:i4>
      </vt:variant>
      <vt:variant>
        <vt:i4>0</vt:i4>
      </vt:variant>
      <vt:variant>
        <vt:i4>5</vt:i4>
      </vt:variant>
      <vt:variant>
        <vt:lpwstr>http://www.bosettiegatti.eu/info/norme/statali/2011_0159.htm</vt:lpwstr>
      </vt:variant>
      <vt:variant>
        <vt:lpwstr>067</vt:lpwstr>
      </vt:variant>
      <vt:variant>
        <vt:i4>2031650</vt:i4>
      </vt:variant>
      <vt:variant>
        <vt:i4>30</vt:i4>
      </vt:variant>
      <vt:variant>
        <vt:i4>0</vt:i4>
      </vt:variant>
      <vt:variant>
        <vt:i4>5</vt:i4>
      </vt:variant>
      <vt:variant>
        <vt:lpwstr>http://www.bosettiegatti.eu/info/norme/statali/2016_0050.htm</vt:lpwstr>
      </vt:variant>
      <vt:variant>
        <vt:lpwstr>030</vt:lpwstr>
      </vt:variant>
      <vt:variant>
        <vt:i4>1900579</vt:i4>
      </vt:variant>
      <vt:variant>
        <vt:i4>27</vt:i4>
      </vt:variant>
      <vt:variant>
        <vt:i4>0</vt:i4>
      </vt:variant>
      <vt:variant>
        <vt:i4>5</vt:i4>
      </vt:variant>
      <vt:variant>
        <vt:lpwstr>http://www.bosettiegatti.eu/info/norme/statali/2016_0050.htm</vt:lpwstr>
      </vt:variant>
      <vt:variant>
        <vt:lpwstr>110</vt:lpwstr>
      </vt:variant>
      <vt:variant>
        <vt:i4>7602183</vt:i4>
      </vt:variant>
      <vt:variant>
        <vt:i4>24</vt:i4>
      </vt:variant>
      <vt:variant>
        <vt:i4>0</vt:i4>
      </vt:variant>
      <vt:variant>
        <vt:i4>5</vt:i4>
      </vt:variant>
      <vt:variant>
        <vt:lpwstr>http://www.bosettiegatti.eu/info/norme/statali/2016_0050.htm</vt:lpwstr>
      </vt:variant>
      <vt:variant>
        <vt:lpwstr>y_2007_0109</vt:lpwstr>
      </vt:variant>
      <vt:variant>
        <vt:i4>5439502</vt:i4>
      </vt:variant>
      <vt:variant>
        <vt:i4>21</vt:i4>
      </vt:variant>
      <vt:variant>
        <vt:i4>0</vt:i4>
      </vt:variant>
      <vt:variant>
        <vt:i4>5</vt:i4>
      </vt:variant>
      <vt:variant>
        <vt:lpwstr>http://www.bosettiegatti.eu/info/norme/codicepenale.htm</vt:lpwstr>
      </vt:variant>
      <vt:variant>
        <vt:lpwstr>648-bis</vt:lpwstr>
      </vt:variant>
      <vt:variant>
        <vt:i4>1441873</vt:i4>
      </vt:variant>
      <vt:variant>
        <vt:i4>18</vt:i4>
      </vt:variant>
      <vt:variant>
        <vt:i4>0</vt:i4>
      </vt:variant>
      <vt:variant>
        <vt:i4>5</vt:i4>
      </vt:variant>
      <vt:variant>
        <vt:lpwstr>http://www.bosettiegatti.eu/info/norme/codicepenale.htm</vt:lpwstr>
      </vt:variant>
      <vt:variant>
        <vt:lpwstr>353</vt:lpwstr>
      </vt:variant>
      <vt:variant>
        <vt:i4>5439493</vt:i4>
      </vt:variant>
      <vt:variant>
        <vt:i4>15</vt:i4>
      </vt:variant>
      <vt:variant>
        <vt:i4>0</vt:i4>
      </vt:variant>
      <vt:variant>
        <vt:i4>5</vt:i4>
      </vt:variant>
      <vt:variant>
        <vt:lpwstr>http://www.bosettiegatti.eu/info/norme/codicepenale.htm</vt:lpwstr>
      </vt:variant>
      <vt:variant>
        <vt:lpwstr>346-bis</vt:lpwstr>
      </vt:variant>
      <vt:variant>
        <vt:i4>1179729</vt:i4>
      </vt:variant>
      <vt:variant>
        <vt:i4>12</vt:i4>
      </vt:variant>
      <vt:variant>
        <vt:i4>0</vt:i4>
      </vt:variant>
      <vt:variant>
        <vt:i4>5</vt:i4>
      </vt:variant>
      <vt:variant>
        <vt:lpwstr>http://www.bosettiegatti.eu/info/norme/codicepenale.htm</vt:lpwstr>
      </vt:variant>
      <vt:variant>
        <vt:lpwstr>317</vt:lpwstr>
      </vt:variant>
      <vt:variant>
        <vt:i4>131171</vt:i4>
      </vt:variant>
      <vt:variant>
        <vt:i4>9</vt:i4>
      </vt:variant>
      <vt:variant>
        <vt:i4>0</vt:i4>
      </vt:variant>
      <vt:variant>
        <vt:i4>5</vt:i4>
      </vt:variant>
      <vt:variant>
        <vt:lpwstr>http://www.bosettiegatti.eu/info/norme/2006_0152.htm</vt:lpwstr>
      </vt:variant>
      <vt:variant>
        <vt:lpwstr>260</vt:lpwstr>
      </vt:variant>
      <vt:variant>
        <vt:i4>8192002</vt:i4>
      </vt:variant>
      <vt:variant>
        <vt:i4>6</vt:i4>
      </vt:variant>
      <vt:variant>
        <vt:i4>0</vt:i4>
      </vt:variant>
      <vt:variant>
        <vt:i4>5</vt:i4>
      </vt:variant>
      <vt:variant>
        <vt:lpwstr>http://www.bosettiegatti.eu/info/norme/statali/2016_0050.htm</vt:lpwstr>
      </vt:variant>
      <vt:variant>
        <vt:lpwstr>y_1973_0043</vt:lpwstr>
      </vt:variant>
      <vt:variant>
        <vt:i4>7995407</vt:i4>
      </vt:variant>
      <vt:variant>
        <vt:i4>3</vt:i4>
      </vt:variant>
      <vt:variant>
        <vt:i4>0</vt:i4>
      </vt:variant>
      <vt:variant>
        <vt:i4>5</vt:i4>
      </vt:variant>
      <vt:variant>
        <vt:lpwstr>http://www.bosettiegatti.eu/info/norme/statali/2016_0050.htm</vt:lpwstr>
      </vt:variant>
      <vt:variant>
        <vt:lpwstr>y_1990_0309</vt:lpwstr>
      </vt:variant>
      <vt:variant>
        <vt:i4>5636098</vt:i4>
      </vt:variant>
      <vt:variant>
        <vt:i4>0</vt:i4>
      </vt:variant>
      <vt:variant>
        <vt:i4>0</vt:i4>
      </vt:variant>
      <vt:variant>
        <vt:i4>5</vt:i4>
      </vt:variant>
      <vt:variant>
        <vt:lpwstr>http://www.bosettiegatti.eu/info/norme/codicepenale.htm</vt:lpwstr>
      </vt:variant>
      <vt:variant>
        <vt:lpwstr>416-bis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utente</dc:creator>
  <cp:keywords/>
  <cp:lastModifiedBy>Maria Giovanna Baldacci</cp:lastModifiedBy>
  <cp:revision>4</cp:revision>
  <dcterms:created xsi:type="dcterms:W3CDTF">2022-02-10T16:37:00Z</dcterms:created>
  <dcterms:modified xsi:type="dcterms:W3CDTF">2022-03-14T10:54:00Z</dcterms:modified>
</cp:coreProperties>
</file>