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CCC2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ALLEGATO A6)</w:t>
      </w:r>
    </w:p>
    <w:p w14:paraId="0A98FA28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29C1958B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7C929083" w14:textId="77777777" w:rsidR="004E2C00" w:rsidRPr="004E2C00" w:rsidRDefault="004E2C00" w:rsidP="004E2C00">
      <w:pPr>
        <w:tabs>
          <w:tab w:val="left" w:pos="-4820"/>
          <w:tab w:val="left" w:pos="2268"/>
        </w:tabs>
        <w:ind w:firstLine="1559"/>
        <w:rPr>
          <w:b/>
          <w:sz w:val="32"/>
          <w:szCs w:val="32"/>
        </w:rPr>
      </w:pPr>
    </w:p>
    <w:p w14:paraId="1DBEDD57" w14:textId="77777777" w:rsidR="004E2C00" w:rsidRPr="004E2C00" w:rsidRDefault="004E2C00" w:rsidP="004E2C00">
      <w:pPr>
        <w:tabs>
          <w:tab w:val="left" w:pos="-4820"/>
          <w:tab w:val="left" w:pos="2268"/>
        </w:tabs>
        <w:rPr>
          <w:b/>
          <w:sz w:val="40"/>
          <w:szCs w:val="40"/>
        </w:rPr>
      </w:pPr>
      <w:r w:rsidRPr="004E2C00">
        <w:rPr>
          <w:noProof/>
        </w:rPr>
        <w:drawing>
          <wp:anchor distT="0" distB="0" distL="114300" distR="114300" simplePos="0" relativeHeight="251660288" behindDoc="0" locked="0" layoutInCell="1" allowOverlap="1" wp14:anchorId="05663F81" wp14:editId="3E9EED83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2C00">
        <w:rPr>
          <w:b/>
          <w:sz w:val="40"/>
          <w:szCs w:val="40"/>
        </w:rPr>
        <w:t>CONSORZIO DI BONIFICA CENTRO</w:t>
      </w:r>
    </w:p>
    <w:p w14:paraId="3E3E0DE0" w14:textId="77777777" w:rsidR="004E2C00" w:rsidRPr="004E2C00" w:rsidRDefault="004E2C00" w:rsidP="004E2C00">
      <w:pPr>
        <w:tabs>
          <w:tab w:val="left" w:pos="-4820"/>
          <w:tab w:val="left" w:pos="2268"/>
        </w:tabs>
        <w:rPr>
          <w:sz w:val="28"/>
          <w:szCs w:val="28"/>
        </w:rPr>
      </w:pPr>
      <w:r w:rsidRPr="004E2C00">
        <w:rPr>
          <w:sz w:val="28"/>
          <w:szCs w:val="28"/>
        </w:rPr>
        <w:t>Bacino Saline - Pescara - Alento – Foro</w:t>
      </w:r>
    </w:p>
    <w:p w14:paraId="6DA717D9" w14:textId="77777777" w:rsidR="004E2C00" w:rsidRPr="004E2C00" w:rsidRDefault="004E2C00" w:rsidP="004E2C00">
      <w:pPr>
        <w:tabs>
          <w:tab w:val="left" w:pos="-4820"/>
          <w:tab w:val="center" w:pos="4536"/>
        </w:tabs>
        <w:rPr>
          <w:b/>
          <w:sz w:val="36"/>
          <w:szCs w:val="36"/>
        </w:rPr>
      </w:pPr>
      <w:r w:rsidRPr="004E2C00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20A9686" wp14:editId="1B3D8E04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2C00">
        <w:rPr>
          <w:b/>
          <w:sz w:val="36"/>
          <w:szCs w:val="36"/>
        </w:rPr>
        <w:t>CHIETI</w:t>
      </w:r>
    </w:p>
    <w:p w14:paraId="3E4AD8FE" w14:textId="77777777" w:rsidR="004E2C00" w:rsidRPr="004E2C00" w:rsidRDefault="004E2C00" w:rsidP="004E2C00">
      <w:pPr>
        <w:tabs>
          <w:tab w:val="center" w:pos="4819"/>
          <w:tab w:val="right" w:pos="9638"/>
        </w:tabs>
        <w:rPr>
          <w:rFonts w:ascii="Times New Roman" w:hAnsi="Times New Roman"/>
          <w:sz w:val="20"/>
          <w:szCs w:val="20"/>
        </w:rPr>
      </w:pPr>
    </w:p>
    <w:p w14:paraId="5873572C" w14:textId="77777777" w:rsidR="004E2C00" w:rsidRPr="004E2C00" w:rsidRDefault="004E2C00" w:rsidP="004E2C00">
      <w:pPr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14:paraId="5BE41716" w14:textId="77777777" w:rsidR="004E2C00" w:rsidRPr="004E2C00" w:rsidRDefault="004E2C00" w:rsidP="004E2C00">
      <w:pPr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14:paraId="58569A9B" w14:textId="59060F1E" w:rsidR="004E2C00" w:rsidRPr="004E2C00" w:rsidRDefault="004E2C00" w:rsidP="004E2C00">
      <w:pPr>
        <w:widowControl w:val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E2C00">
        <w:rPr>
          <w:rFonts w:ascii="Times New Roman" w:hAnsi="Times New Roman"/>
          <w:b/>
          <w:color w:val="000000"/>
          <w:sz w:val="28"/>
          <w:szCs w:val="28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4E2C00">
        <w:rPr>
          <w:rFonts w:ascii="Times New Roman" w:hAnsi="Times New Roman"/>
          <w:b/>
          <w:bCs/>
          <w:color w:val="000000"/>
          <w:sz w:val="28"/>
          <w:szCs w:val="28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4E2C00">
        <w:rPr>
          <w:rFonts w:ascii="Times New Roman" w:hAnsi="Times New Roman"/>
          <w:b/>
          <w:bCs/>
          <w:color w:val="000000"/>
          <w:sz w:val="28"/>
          <w:szCs w:val="28"/>
        </w:rPr>
        <w:t>NEI BACINI IDROGRAFICI PESCARA – TAVO - FORO</w:t>
      </w:r>
      <w:bookmarkEnd w:id="1"/>
      <w:r w:rsidRPr="004E2C00">
        <w:rPr>
          <w:rFonts w:ascii="Times New Roman" w:hAnsi="Times New Roman"/>
          <w:b/>
          <w:bCs/>
          <w:color w:val="000000"/>
          <w:sz w:val="28"/>
          <w:szCs w:val="28"/>
        </w:rPr>
        <w:t xml:space="preserve">” </w:t>
      </w:r>
      <w:bookmarkEnd w:id="2"/>
      <w:r w:rsidRPr="004E2C00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4E2C00">
        <w:rPr>
          <w:rFonts w:ascii="Times New Roman" w:hAnsi="Times New Roman"/>
          <w:b/>
          <w:color w:val="000000"/>
          <w:sz w:val="28"/>
          <w:szCs w:val="28"/>
        </w:rPr>
        <w:t xml:space="preserve">CUP B39J22001720005 - CIG </w:t>
      </w:r>
      <w:bookmarkEnd w:id="0"/>
      <w:r w:rsidRPr="004E2C00">
        <w:rPr>
          <w:rFonts w:ascii="Times New Roman" w:hAnsi="Times New Roman"/>
          <w:b/>
          <w:color w:val="000000"/>
          <w:sz w:val="28"/>
          <w:szCs w:val="28"/>
        </w:rPr>
        <w:t>90943742D7</w:t>
      </w:r>
    </w:p>
    <w:p w14:paraId="0D761091" w14:textId="77777777" w:rsidR="004E2C00" w:rsidRPr="004E2C00" w:rsidRDefault="004E2C00" w:rsidP="004E2C00">
      <w:pPr>
        <w:widowControl w:val="0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6264DDD3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9ECCA8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311E1D2D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DICHIARAZIONE SOSTITUTIVA PER I PROGETTISTI</w:t>
      </w:r>
    </w:p>
    <w:p w14:paraId="6B522083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(Artt. 46 e 47 D.P.R. n. 445/2000 e s.m.i.)</w:t>
      </w:r>
    </w:p>
    <w:p w14:paraId="48B62146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</w:p>
    <w:p w14:paraId="0E2752A0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sottoscritto [*]</w:t>
      </w:r>
      <w:r>
        <w:rPr>
          <w:rFonts w:ascii="Times New Roman" w:hAnsi="Times New Roman"/>
        </w:rPr>
        <w:tab/>
      </w:r>
    </w:p>
    <w:p w14:paraId="15996F96" w14:textId="77777777" w:rsidR="00363DA4" w:rsidRDefault="00363DA4" w:rsidP="00361C93">
      <w:pPr>
        <w:widowControl w:val="0"/>
        <w:tabs>
          <w:tab w:val="left" w:pos="3091"/>
          <w:tab w:val="left" w:pos="7371"/>
          <w:tab w:val="left" w:pos="8959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nato il</w:t>
      </w:r>
      <w:r>
        <w:rPr>
          <w:rFonts w:ascii="Times New Roman" w:hAnsi="Times New Roman"/>
        </w:rPr>
        <w:tab/>
        <w:t>a</w:t>
      </w:r>
      <w:r>
        <w:rPr>
          <w:rFonts w:ascii="Times New Roman" w:hAnsi="Times New Roman"/>
        </w:rPr>
        <w:tab/>
      </w:r>
    </w:p>
    <w:p w14:paraId="3A5A8E75" w14:textId="77777777" w:rsidR="00363DA4" w:rsidRDefault="00363DA4" w:rsidP="00361C93">
      <w:pPr>
        <w:widowControl w:val="0"/>
        <w:tabs>
          <w:tab w:val="left" w:pos="7371"/>
          <w:tab w:val="left" w:pos="895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ab/>
      </w:r>
    </w:p>
    <w:p w14:paraId="3F17E47D" w14:textId="77777777" w:rsidR="00363DA4" w:rsidRDefault="00363DA4" w:rsidP="00361C93">
      <w:pPr>
        <w:widowControl w:val="0"/>
        <w:tabs>
          <w:tab w:val="left" w:pos="7371"/>
          <w:tab w:val="left" w:pos="899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dell'impresa</w:t>
      </w:r>
      <w:r>
        <w:rPr>
          <w:rFonts w:ascii="Times New Roman" w:hAnsi="Times New Roman"/>
        </w:rPr>
        <w:tab/>
      </w:r>
    </w:p>
    <w:p w14:paraId="12A55BEA" w14:textId="77777777" w:rsidR="00363DA4" w:rsidRDefault="00363DA4" w:rsidP="00361C93">
      <w:pPr>
        <w:widowControl w:val="0"/>
        <w:tabs>
          <w:tab w:val="left" w:pos="7371"/>
          <w:tab w:val="left" w:pos="899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 sede legale in</w:t>
      </w:r>
      <w:r>
        <w:rPr>
          <w:rFonts w:ascii="Times New Roman" w:hAnsi="Times New Roman"/>
        </w:rPr>
        <w:tab/>
      </w:r>
    </w:p>
    <w:p w14:paraId="6CC3E4F0" w14:textId="77777777" w:rsidR="00363DA4" w:rsidRDefault="00363DA4" w:rsidP="00361C93">
      <w:pPr>
        <w:widowControl w:val="0"/>
        <w:tabs>
          <w:tab w:val="left" w:pos="7371"/>
          <w:tab w:val="left" w:pos="9013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 sede operativa in</w:t>
      </w:r>
      <w:r>
        <w:rPr>
          <w:rFonts w:ascii="Times New Roman" w:hAnsi="Times New Roman"/>
        </w:rPr>
        <w:tab/>
      </w:r>
    </w:p>
    <w:p w14:paraId="3232CF96" w14:textId="77777777" w:rsidR="00363DA4" w:rsidRDefault="00363DA4" w:rsidP="00361C93">
      <w:pPr>
        <w:widowControl w:val="0"/>
        <w:tabs>
          <w:tab w:val="left" w:pos="7371"/>
          <w:tab w:val="left" w:pos="895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 codice fiscale - partita IVA n</w:t>
      </w:r>
      <w:r>
        <w:rPr>
          <w:rFonts w:ascii="Times New Roman" w:hAnsi="Times New Roman"/>
        </w:rPr>
        <w:tab/>
      </w:r>
    </w:p>
    <w:p w14:paraId="625285D5" w14:textId="77777777" w:rsidR="00363DA4" w:rsidRDefault="00363DA4" w:rsidP="00361C93">
      <w:pPr>
        <w:widowControl w:val="0"/>
        <w:tabs>
          <w:tab w:val="left" w:pos="4736"/>
          <w:tab w:val="left" w:pos="7371"/>
          <w:tab w:val="left" w:pos="899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telefono</w:t>
      </w:r>
      <w:r>
        <w:rPr>
          <w:rFonts w:ascii="Times New Roman" w:hAnsi="Times New Roman"/>
        </w:rPr>
        <w:tab/>
        <w:t>fax</w:t>
      </w:r>
      <w:r>
        <w:rPr>
          <w:rFonts w:ascii="Times New Roman" w:hAnsi="Times New Roman"/>
        </w:rPr>
        <w:tab/>
      </w:r>
    </w:p>
    <w:p w14:paraId="12E51C24" w14:textId="77777777" w:rsidR="00363DA4" w:rsidRDefault="00363DA4" w:rsidP="00361C93">
      <w:pPr>
        <w:widowControl w:val="0"/>
        <w:tabs>
          <w:tab w:val="left" w:pos="7371"/>
          <w:tab w:val="left" w:pos="9027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PEC</w:t>
      </w:r>
      <w:r>
        <w:rPr>
          <w:rFonts w:ascii="Times New Roman" w:hAnsi="Times New Roman"/>
        </w:rPr>
        <w:tab/>
      </w:r>
    </w:p>
    <w:p w14:paraId="7A7549CC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ai sensi degli articoli 46 e 47 del D.P.R, n. 445/2000, pienamente consapevole delle sanzioni penali previste dall'articolo 76 del medesimo D.P.R., per le ipotesi di falsità in atti e dichiarazioni mendaci ivi indicate,</w:t>
      </w:r>
    </w:p>
    <w:p w14:paraId="009D0436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22B72AB7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</w:t>
      </w:r>
    </w:p>
    <w:p w14:paraId="67EE7091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416157F5" w14:textId="77777777" w:rsidR="00363DA4" w:rsidRDefault="00363DA4" w:rsidP="00361C93">
      <w:pPr>
        <w:widowControl w:val="0"/>
        <w:tabs>
          <w:tab w:val="left" w:pos="426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(eventuale, compilando le parti pertinenti)</w:t>
      </w:r>
      <w:r>
        <w:rPr>
          <w:rFonts w:ascii="Times New Roman" w:hAnsi="Times New Roman"/>
        </w:rPr>
        <w:t xml:space="preserve"> il possesso dell'</w:t>
      </w:r>
      <w:r>
        <w:rPr>
          <w:rFonts w:ascii="Times New Roman" w:hAnsi="Times New Roman"/>
          <w:b/>
          <w:bCs/>
        </w:rPr>
        <w:t>Attestazione SOA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anche per le attività di progettazione</w:t>
      </w:r>
      <w:r>
        <w:rPr>
          <w:rFonts w:ascii="Times New Roman" w:hAnsi="Times New Roman"/>
        </w:rPr>
        <w:t xml:space="preserve"> e indica le</w:t>
      </w:r>
      <w:r>
        <w:rPr>
          <w:rFonts w:ascii="Times New Roman" w:hAnsi="Times New Roman"/>
          <w:b/>
          <w:bCs/>
        </w:rPr>
        <w:t xml:space="preserve"> persone fisiche del proprio staff</w:t>
      </w:r>
      <w:r>
        <w:rPr>
          <w:rFonts w:ascii="Times New Roman" w:hAnsi="Times New Roman"/>
        </w:rPr>
        <w:t xml:space="preserve"> incaricate della progettazione:</w:t>
      </w:r>
    </w:p>
    <w:p w14:paraId="4E783C1A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</w:p>
    <w:p w14:paraId="75A69313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&gt;</w:t>
      </w:r>
      <w:r>
        <w:rPr>
          <w:rFonts w:ascii="Times New Roman" w:hAnsi="Times New Roman"/>
        </w:rPr>
        <w:tab/>
      </w:r>
    </w:p>
    <w:p w14:paraId="126533BF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iscritto all'Ordine degli</w:t>
      </w:r>
      <w:r>
        <w:rPr>
          <w:rFonts w:ascii="Times New Roman" w:hAnsi="Times New Roman"/>
        </w:rPr>
        <w:tab/>
      </w:r>
    </w:p>
    <w:p w14:paraId="4F7ED2F8" w14:textId="77777777" w:rsidR="00363DA4" w:rsidRDefault="00363DA4" w:rsidP="00361C93">
      <w:pPr>
        <w:widowControl w:val="0"/>
        <w:tabs>
          <w:tab w:val="left" w:pos="5830"/>
          <w:tab w:val="left" w:pos="7371"/>
          <w:tab w:val="left" w:pos="768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della Provincia di _______________al n.__________________dal</w:t>
      </w:r>
      <w:r>
        <w:rPr>
          <w:rFonts w:ascii="Times New Roman" w:hAnsi="Times New Roman"/>
        </w:rPr>
        <w:tab/>
      </w:r>
    </w:p>
    <w:p w14:paraId="4F7050DB" w14:textId="77777777" w:rsidR="00363DA4" w:rsidRDefault="00363DA4" w:rsidP="00361C93">
      <w:pPr>
        <w:widowControl w:val="0"/>
        <w:tabs>
          <w:tab w:val="left" w:pos="7371"/>
          <w:tab w:val="left" w:pos="899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ab/>
      </w:r>
    </w:p>
    <w:p w14:paraId="22DAB674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&gt;</w:t>
      </w:r>
      <w:r>
        <w:rPr>
          <w:rFonts w:ascii="Times New Roman" w:hAnsi="Times New Roman"/>
        </w:rPr>
        <w:tab/>
      </w:r>
    </w:p>
    <w:p w14:paraId="3B965243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iscritto all'Ordine degli</w:t>
      </w:r>
      <w:r>
        <w:rPr>
          <w:rFonts w:ascii="Times New Roman" w:hAnsi="Times New Roman"/>
        </w:rPr>
        <w:tab/>
      </w:r>
    </w:p>
    <w:p w14:paraId="10DEB12E" w14:textId="77777777" w:rsidR="00363DA4" w:rsidRDefault="00363DA4" w:rsidP="00361C93">
      <w:pPr>
        <w:widowControl w:val="0"/>
        <w:tabs>
          <w:tab w:val="left" w:pos="5822"/>
          <w:tab w:val="left" w:pos="7371"/>
          <w:tab w:val="left" w:pos="768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della Provincia di __________al n.________________dal_______________</w:t>
      </w:r>
    </w:p>
    <w:p w14:paraId="4A3FE736" w14:textId="77777777" w:rsidR="00363DA4" w:rsidRDefault="00363DA4" w:rsidP="00361C93">
      <w:pPr>
        <w:widowControl w:val="0"/>
        <w:tabs>
          <w:tab w:val="left" w:pos="7371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ab/>
      </w:r>
    </w:p>
    <w:p w14:paraId="1095D09F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&gt; </w:t>
      </w:r>
      <w:r>
        <w:rPr>
          <w:rFonts w:ascii="Times New Roman" w:hAnsi="Times New Roman"/>
        </w:rPr>
        <w:tab/>
      </w:r>
    </w:p>
    <w:p w14:paraId="5E711A9C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iscritto all'Ordine degli</w:t>
      </w:r>
      <w:r>
        <w:rPr>
          <w:rFonts w:ascii="Times New Roman" w:hAnsi="Times New Roman"/>
        </w:rPr>
        <w:tab/>
      </w:r>
    </w:p>
    <w:p w14:paraId="3416AB03" w14:textId="77777777" w:rsidR="00363DA4" w:rsidRDefault="00363DA4" w:rsidP="00361C93">
      <w:pPr>
        <w:widowControl w:val="0"/>
        <w:tabs>
          <w:tab w:val="left" w:pos="5837"/>
          <w:tab w:val="left" w:pos="6946"/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della Provincia di</w:t>
      </w:r>
      <w:r>
        <w:rPr>
          <w:rFonts w:ascii="Times New Roman" w:hAnsi="Times New Roman"/>
        </w:rPr>
        <w:tab/>
        <w:t>al n.</w:t>
      </w:r>
      <w:r>
        <w:rPr>
          <w:rFonts w:ascii="Times New Roman" w:hAnsi="Times New Roman"/>
        </w:rPr>
        <w:tab/>
        <w:t>dal</w:t>
      </w:r>
      <w:r>
        <w:rPr>
          <w:rFonts w:ascii="Times New Roman" w:hAnsi="Times New Roman"/>
        </w:rPr>
        <w:tab/>
      </w:r>
    </w:p>
    <w:p w14:paraId="64AB71D9" w14:textId="77777777" w:rsidR="00363DA4" w:rsidRDefault="00363DA4" w:rsidP="00361C93">
      <w:pPr>
        <w:widowControl w:val="0"/>
        <w:tabs>
          <w:tab w:val="left" w:pos="5837"/>
          <w:tab w:val="left" w:pos="6946"/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__________________in qualità di</w:t>
      </w:r>
      <w:r>
        <w:rPr>
          <w:rFonts w:ascii="Times New Roman" w:hAnsi="Times New Roman"/>
        </w:rPr>
        <w:tab/>
      </w:r>
    </w:p>
    <w:p w14:paraId="203B70EB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</w:p>
    <w:p w14:paraId="2367AE1B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 che il Progettista/Progettisti indicato/i non incorrono nelle cause di esclusione di cui all'art. 80 del D.lgs. n. 50/2016;</w:t>
      </w:r>
    </w:p>
    <w:p w14:paraId="5B8F0744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1916A428" w14:textId="374C7622" w:rsidR="00363DA4" w:rsidRPr="004C11B5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  <w:r w:rsidRPr="004C11B5">
        <w:rPr>
          <w:rFonts w:ascii="Times New Roman" w:hAnsi="Times New Roman"/>
          <w:b/>
          <w:bCs/>
          <w:i/>
          <w:iCs/>
        </w:rPr>
        <w:t>(eventua</w:t>
      </w:r>
      <w:r w:rsidRPr="004C11B5">
        <w:rPr>
          <w:rFonts w:ascii="Times New Roman" w:hAnsi="Times New Roman"/>
          <w:i/>
          <w:iCs/>
        </w:rPr>
        <w:t>le</w:t>
      </w:r>
      <w:r w:rsidRPr="004C11B5">
        <w:rPr>
          <w:rFonts w:ascii="Times New Roman" w:hAnsi="Times New Roman"/>
          <w:b/>
          <w:bCs/>
          <w:i/>
          <w:iCs/>
        </w:rPr>
        <w:t>, compilando le parti pertinenti)</w:t>
      </w:r>
      <w:r w:rsidRPr="004C11B5">
        <w:rPr>
          <w:rFonts w:ascii="Times New Roman" w:hAnsi="Times New Roman"/>
        </w:rPr>
        <w:t xml:space="preserve"> relativamente al possesso dei requisiti di cui al </w:t>
      </w:r>
      <w:r w:rsidRPr="004C11B5">
        <w:rPr>
          <w:rFonts w:ascii="Times New Roman" w:hAnsi="Times New Roman"/>
          <w:b/>
          <w:bCs/>
        </w:rPr>
        <w:t xml:space="preserve">paragrafo </w:t>
      </w:r>
      <w:r w:rsidR="00B20AD9">
        <w:rPr>
          <w:rFonts w:ascii="Times New Roman" w:hAnsi="Times New Roman"/>
          <w:b/>
          <w:bCs/>
        </w:rPr>
        <w:t>21</w:t>
      </w:r>
      <w:r w:rsidR="006B6C0C" w:rsidRPr="004C11B5">
        <w:rPr>
          <w:rFonts w:ascii="Times New Roman" w:hAnsi="Times New Roman"/>
          <w:b/>
          <w:bCs/>
        </w:rPr>
        <w:t>.2</w:t>
      </w:r>
      <w:r w:rsidRPr="004C11B5">
        <w:rPr>
          <w:rFonts w:ascii="Times New Roman" w:hAnsi="Times New Roman"/>
          <w:b/>
          <w:bCs/>
        </w:rPr>
        <w:t>) del Disciplinare di gara:</w:t>
      </w:r>
    </w:p>
    <w:p w14:paraId="14A44DF4" w14:textId="77777777" w:rsidR="00363DA4" w:rsidRPr="004C11B5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7E4F3EB0" w14:textId="3DF4BDF5" w:rsidR="00363DA4" w:rsidRPr="004C11B5" w:rsidRDefault="00363DA4" w:rsidP="004C11B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right="-2" w:hanging="426"/>
        <w:jc w:val="both"/>
        <w:rPr>
          <w:rFonts w:ascii="Times New Roman" w:hAnsi="Times New Roman"/>
          <w:b/>
          <w:bCs/>
          <w:sz w:val="20"/>
          <w:szCs w:val="20"/>
        </w:rPr>
      </w:pPr>
      <w:r w:rsidRPr="004C11B5">
        <w:rPr>
          <w:rFonts w:ascii="Times New Roman" w:hAnsi="Times New Roman"/>
        </w:rPr>
        <w:t xml:space="preserve">di aver regolarmente espletato, negli ultimi </w:t>
      </w:r>
      <w:r w:rsidR="00DC2126" w:rsidRPr="004C11B5">
        <w:rPr>
          <w:rFonts w:ascii="Times New Roman" w:hAnsi="Times New Roman"/>
        </w:rPr>
        <w:t>dieci</w:t>
      </w:r>
      <w:r w:rsidRPr="004C11B5">
        <w:rPr>
          <w:rFonts w:ascii="Times New Roman" w:hAnsi="Times New Roman"/>
        </w:rPr>
        <w:t xml:space="preserve"> anni antecedenti la data di pubblicazione del bando di gara,</w:t>
      </w:r>
      <w:r w:rsidRPr="004C11B5">
        <w:rPr>
          <w:rFonts w:ascii="Times New Roman" w:hAnsi="Times New Roman"/>
          <w:b/>
          <w:bCs/>
        </w:rPr>
        <w:t xml:space="preserve"> servizi</w:t>
      </w:r>
      <w:r w:rsidRPr="004C11B5">
        <w:rPr>
          <w:rFonts w:ascii="Times New Roman" w:hAnsi="Times New Roman"/>
        </w:rPr>
        <w:t xml:space="preserve"> </w:t>
      </w:r>
      <w:r w:rsidRPr="004C11B5">
        <w:rPr>
          <w:rFonts w:ascii="Times New Roman" w:hAnsi="Times New Roman"/>
          <w:b/>
          <w:bCs/>
        </w:rPr>
        <w:t>di ingegneria e architettura</w:t>
      </w:r>
      <w:r w:rsidRPr="004C11B5">
        <w:rPr>
          <w:rFonts w:ascii="Times New Roman" w:hAnsi="Times New Roman"/>
        </w:rPr>
        <w:t xml:space="preserve"> di cui all'art. 3 lett. vvvv) del d.lgs. n. 50/2016, relativi a lavori appartenenti alle categorie e classi cui si riferiscono i servizi da affidare,</w:t>
      </w:r>
      <w:r w:rsidRPr="004C11B5">
        <w:rPr>
          <w:rFonts w:ascii="Times New Roman" w:hAnsi="Times New Roman"/>
          <w:b/>
          <w:bCs/>
        </w:rPr>
        <w:t xml:space="preserve"> </w:t>
      </w:r>
      <w:r w:rsidR="00DC2126" w:rsidRPr="004C11B5">
        <w:rPr>
          <w:rFonts w:ascii="Times New Roman" w:hAnsi="Times New Roman"/>
        </w:rPr>
        <w:t xml:space="preserve">per un importo complessivo </w:t>
      </w:r>
      <w:r w:rsidR="00DC2126" w:rsidRPr="004C11B5">
        <w:rPr>
          <w:rFonts w:ascii="Times New Roman" w:hAnsi="Times New Roman"/>
          <w:b/>
        </w:rPr>
        <w:t xml:space="preserve">pari all’importo </w:t>
      </w:r>
      <w:r w:rsidR="00DC2126" w:rsidRPr="004C11B5">
        <w:rPr>
          <w:rFonts w:ascii="Times New Roman" w:hAnsi="Times New Roman"/>
        </w:rPr>
        <w:t>l’importo stimato dei lavori cui si riferisce la prestazione</w:t>
      </w:r>
      <w:r w:rsidRPr="004C11B5">
        <w:rPr>
          <w:rFonts w:ascii="Times New Roman" w:hAnsi="Times New Roman"/>
        </w:rPr>
        <w:t>;</w:t>
      </w:r>
    </w:p>
    <w:p w14:paraId="4124D6DB" w14:textId="368510D0" w:rsidR="00363DA4" w:rsidRPr="004C11B5" w:rsidRDefault="00363DA4" w:rsidP="004C11B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right="-2" w:hanging="426"/>
        <w:jc w:val="both"/>
        <w:rPr>
          <w:rFonts w:ascii="Times New Roman" w:hAnsi="Times New Roman"/>
        </w:rPr>
      </w:pPr>
      <w:r w:rsidRPr="004C11B5">
        <w:rPr>
          <w:rFonts w:ascii="Times New Roman" w:hAnsi="Times New Roman"/>
        </w:rPr>
        <w:t>di garantire la presenza di almeno un professionista in possesso dei requisiti di cui all'art. 98 del D.Lgs. 81/08;</w:t>
      </w:r>
    </w:p>
    <w:p w14:paraId="3D535F35" w14:textId="279065E9" w:rsidR="00363DA4" w:rsidRDefault="00363DA4" w:rsidP="004C11B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right="-2" w:hanging="426"/>
        <w:jc w:val="both"/>
        <w:rPr>
          <w:rFonts w:ascii="Times New Roman" w:hAnsi="Times New Roman"/>
        </w:rPr>
      </w:pPr>
      <w:r w:rsidRPr="004C11B5">
        <w:rPr>
          <w:rFonts w:ascii="Times New Roman" w:hAnsi="Times New Roman"/>
        </w:rPr>
        <w:t xml:space="preserve">di possedere gli ulteriori requisiti prescritti al </w:t>
      </w:r>
      <w:r w:rsidRPr="004C11B5">
        <w:rPr>
          <w:rFonts w:ascii="Times New Roman" w:hAnsi="Times New Roman"/>
          <w:b/>
          <w:bCs/>
        </w:rPr>
        <w:t xml:space="preserve">paragrafo </w:t>
      </w:r>
      <w:r w:rsidR="00B20AD9">
        <w:rPr>
          <w:rFonts w:ascii="Times New Roman" w:hAnsi="Times New Roman"/>
          <w:b/>
          <w:bCs/>
        </w:rPr>
        <w:t>21</w:t>
      </w:r>
      <w:r w:rsidR="006B6C0C" w:rsidRPr="004C11B5">
        <w:rPr>
          <w:rFonts w:ascii="Times New Roman" w:hAnsi="Times New Roman"/>
          <w:b/>
          <w:bCs/>
        </w:rPr>
        <w:t>.</w:t>
      </w:r>
      <w:r w:rsidR="00B20AD9">
        <w:rPr>
          <w:rFonts w:ascii="Times New Roman" w:hAnsi="Times New Roman"/>
          <w:b/>
          <w:bCs/>
        </w:rPr>
        <w:t>2</w:t>
      </w:r>
      <w:r w:rsidRPr="004C11B5">
        <w:rPr>
          <w:rFonts w:ascii="Times New Roman" w:hAnsi="Times New Roman"/>
          <w:b/>
          <w:bCs/>
        </w:rPr>
        <w:t>) del Disciplinare</w:t>
      </w:r>
      <w:r w:rsidRPr="004C11B5">
        <w:rPr>
          <w:rFonts w:ascii="Times New Roman" w:hAnsi="Times New Roman"/>
        </w:rPr>
        <w:t xml:space="preserve"> di gara.</w:t>
      </w:r>
    </w:p>
    <w:p w14:paraId="42785151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1CD45AD5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</w:t>
      </w:r>
    </w:p>
    <w:p w14:paraId="19AD5F05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2B22FACA" w14:textId="62A573D8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</w:rPr>
        <w:t xml:space="preserve">(esclusivamente per le imprese di costruzioni sprovviste dell'Attestazione SOA per la progettazione </w:t>
      </w:r>
      <w:r>
        <w:rPr>
          <w:rFonts w:ascii="Times New Roman" w:hAnsi="Times New Roman"/>
          <w:b/>
          <w:bCs/>
          <w:i/>
          <w:iCs/>
          <w:spacing w:val="-20"/>
          <w:kern w:val="1"/>
        </w:rPr>
        <w:t>e/o</w:t>
      </w:r>
      <w:r>
        <w:rPr>
          <w:rFonts w:ascii="Times New Roman" w:hAnsi="Times New Roman"/>
          <w:b/>
          <w:bCs/>
          <w:i/>
          <w:iCs/>
          <w:kern w:val="1"/>
        </w:rPr>
        <w:t xml:space="preserve"> dei requisiti di progettazione di cui al paragrafo </w:t>
      </w:r>
      <w:r w:rsidR="00B20AD9">
        <w:rPr>
          <w:rFonts w:ascii="Times New Roman" w:hAnsi="Times New Roman"/>
          <w:b/>
          <w:bCs/>
          <w:i/>
          <w:iCs/>
          <w:kern w:val="1"/>
        </w:rPr>
        <w:t>21</w:t>
      </w:r>
      <w:r>
        <w:rPr>
          <w:rFonts w:ascii="Times New Roman" w:hAnsi="Times New Roman"/>
          <w:b/>
          <w:bCs/>
          <w:i/>
          <w:iCs/>
          <w:kern w:val="1"/>
        </w:rPr>
        <w:t xml:space="preserve"> del Disciplinare di gara)</w:t>
      </w:r>
    </w:p>
    <w:p w14:paraId="77FBE528" w14:textId="77777777" w:rsidR="00363DA4" w:rsidRDefault="00363DA4" w:rsidP="00361C93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0" w:right="-2" w:firstLine="0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a)</w:t>
      </w:r>
      <w:r>
        <w:rPr>
          <w:rFonts w:ascii="Times New Roman" w:hAnsi="Times New Roman"/>
          <w:kern w:val="1"/>
        </w:rPr>
        <w:tab/>
        <w:t>relativamente all'esecuzione delle attività di progettazione si indicano i seguenti Progettista/i Ausiliario/i:</w:t>
      </w:r>
    </w:p>
    <w:p w14:paraId="15931E34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° </w:t>
      </w:r>
      <w:r>
        <w:rPr>
          <w:rFonts w:ascii="Times New Roman" w:hAnsi="Times New Roman"/>
          <w:b/>
          <w:bCs/>
          <w:kern w:val="1"/>
        </w:rPr>
        <w:t>LIBERO PROFESSIONISTA SINGOLO</w:t>
      </w:r>
      <w:r>
        <w:rPr>
          <w:rFonts w:ascii="Times New Roman" w:hAnsi="Times New Roman"/>
          <w:kern w:val="1"/>
        </w:rPr>
        <w:t xml:space="preserve"> di cui all'articolo 46, comma 1, lettera a], del D.lgs. n. 50/2016:</w:t>
      </w:r>
    </w:p>
    <w:p w14:paraId="47FA6F4E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……………………………………………………………………………………………………………………………………………………………….</w:t>
      </w:r>
    </w:p>
    <w:p w14:paraId="6D8CE8F0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51D124B7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>ASSOCIAZIONE DI PROFESSIONISTI (STUDIO ASSOCIATO)</w:t>
      </w:r>
      <w:r>
        <w:rPr>
          <w:rFonts w:ascii="Times New Roman" w:hAnsi="Times New Roman"/>
          <w:kern w:val="1"/>
        </w:rPr>
        <w:t xml:space="preserve"> di cui all'articolo 46, comma 1, lettera a), del D.lgs. n. 50/2016, composta dai seguenti professionisti espressamente incaricati allo svolgimento delle prestazioni oggetto della procedura:</w:t>
      </w:r>
    </w:p>
    <w:p w14:paraId="5F7A5F1D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……………………………………………………………………………………………………………………………………………………………….</w:t>
      </w:r>
    </w:p>
    <w:p w14:paraId="749FC52E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305C7A43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kern w:val="1"/>
        </w:rPr>
        <w:t>□ SOCIETÀ' DI PROFESSIONISTI</w:t>
      </w:r>
      <w:r>
        <w:rPr>
          <w:rFonts w:ascii="Times New Roman" w:hAnsi="Times New Roman"/>
          <w:kern w:val="1"/>
        </w:rPr>
        <w:t xml:space="preserve"> di cui all'articolo 46, comma 1, lettera b), del D.lgs. n. 50/2016, e pertanto indica i seguenti professionisti che eseguiranno le prestazioni oggetto della procedura:</w:t>
      </w:r>
    </w:p>
    <w:p w14:paraId="66CB1C40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………………………………………………………………………………………………………………………………………………………………..</w:t>
      </w:r>
    </w:p>
    <w:p w14:paraId="1907C122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5988EED2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>SOCIETÀ' DI INGEGNERIA</w:t>
      </w:r>
      <w:r>
        <w:rPr>
          <w:rFonts w:ascii="Times New Roman" w:hAnsi="Times New Roman"/>
          <w:kern w:val="1"/>
        </w:rPr>
        <w:t xml:space="preserve"> di cui all'articolo 46, comma 1, lettera c), del D.lgs. n. 50/2016 e pertanto indica i seguenti professionisti che eseguiranno le prestazioni oggetto della procedura:</w:t>
      </w:r>
    </w:p>
    <w:p w14:paraId="753ED457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………………………………………………………………………………………………………………………………………………………………..</w:t>
      </w:r>
    </w:p>
    <w:p w14:paraId="0664F695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6A547809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>CONSORZIO STABILE</w:t>
      </w:r>
      <w:r>
        <w:rPr>
          <w:rFonts w:ascii="Times New Roman" w:hAnsi="Times New Roman"/>
          <w:kern w:val="1"/>
        </w:rPr>
        <w:t xml:space="preserve"> di cui all'articolo 46, comma 1, lettera f], del D.lgs. n. 50/2016:</w:t>
      </w:r>
    </w:p>
    <w:p w14:paraId="458DDD2B" w14:textId="77777777" w:rsidR="00363DA4" w:rsidRDefault="00363DA4" w:rsidP="00361C93">
      <w:pPr>
        <w:widowControl w:val="0"/>
        <w:tabs>
          <w:tab w:val="left" w:pos="58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>di società di professionisti</w:t>
      </w:r>
    </w:p>
    <w:p w14:paraId="6E6A83AC" w14:textId="77777777" w:rsidR="00363DA4" w:rsidRDefault="00363DA4" w:rsidP="00361C93">
      <w:pPr>
        <w:widowControl w:val="0"/>
        <w:tabs>
          <w:tab w:val="left" w:pos="58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kern w:val="1"/>
        </w:rPr>
        <w:t>□ di società di ingegneria</w:t>
      </w:r>
    </w:p>
    <w:p w14:paraId="074A6183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lastRenderedPageBreak/>
        <w:t>Il Consorzio concorre per conto delle seguenti società consorziate e professionisti che svolgeranno le prestazioni oggetto della procedura:</w:t>
      </w:r>
    </w:p>
    <w:p w14:paraId="4B8B942A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BFE43A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</w:p>
    <w:p w14:paraId="10A35E2A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kern w:val="1"/>
        </w:rPr>
        <w:t>N.B.:</w:t>
      </w:r>
      <w:r>
        <w:rPr>
          <w:rFonts w:ascii="Times New Roman" w:hAnsi="Times New Roman"/>
          <w:kern w:val="1"/>
        </w:rPr>
        <w:t xml:space="preserve"> I consorzi stabilì di società di professionisti e di società di ingegneria, anche in forma mista, devono essere formati, da non meno di tre consorziati che abbiano operato nei settori dei servizi di ingegneria.</w:t>
      </w:r>
    </w:p>
    <w:p w14:paraId="6660239C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1142F3E9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  <w:u w:val="single"/>
        </w:rPr>
        <w:t>Costituendo</w:t>
      </w:r>
      <w:r>
        <w:rPr>
          <w:rFonts w:ascii="Times New Roman" w:hAnsi="Times New Roman"/>
          <w:b/>
          <w:bCs/>
          <w:kern w:val="1"/>
        </w:rPr>
        <w:t xml:space="preserve"> RAGGRUPPAMENTO TEMPORANEO DI PROFESSIONISTI</w:t>
      </w:r>
      <w:r>
        <w:rPr>
          <w:rFonts w:ascii="Times New Roman" w:hAnsi="Times New Roman"/>
          <w:kern w:val="1"/>
        </w:rPr>
        <w:t xml:space="preserve"> di cui all'articolo 46, comma 1, lettera e], del D.lgs. n. 50/2016 e all'articolo 48 del D.lgs. n. 50/2016 tra:</w:t>
      </w:r>
    </w:p>
    <w:p w14:paraId="5093FC1F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3C203B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15AD51A6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ab/>
      </w:r>
      <w:r>
        <w:rPr>
          <w:rFonts w:ascii="Times New Roman" w:hAnsi="Times New Roman"/>
          <w:b/>
          <w:bCs/>
          <w:kern w:val="1"/>
        </w:rPr>
        <w:tab/>
      </w:r>
      <w:r>
        <w:rPr>
          <w:rFonts w:ascii="Times New Roman" w:hAnsi="Times New Roman"/>
          <w:b/>
          <w:bCs/>
          <w:kern w:val="1"/>
          <w:u w:val="single"/>
        </w:rPr>
        <w:t>Costituito</w:t>
      </w:r>
      <w:r>
        <w:rPr>
          <w:rFonts w:ascii="Times New Roman" w:hAnsi="Times New Roman"/>
          <w:b/>
          <w:bCs/>
          <w:kern w:val="1"/>
        </w:rPr>
        <w:t xml:space="preserve"> RAGGRUPPAMENTO TEMPORANEO DI PROFESSIONISTI</w:t>
      </w:r>
      <w:r>
        <w:rPr>
          <w:rFonts w:ascii="Times New Roman" w:hAnsi="Times New Roman"/>
          <w:kern w:val="1"/>
        </w:rPr>
        <w:t xml:space="preserve"> di cui all'articolo 46, comma 1, lettera e), del D.lgs. n. 50/2016 e all'articolo 48 del D.lgs. n. 50/2016 tra:</w:t>
      </w:r>
    </w:p>
    <w:p w14:paraId="35221B75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841C49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che il Progettista/Progettisti indicato/i non incorrono nelle cause di esclusione di cui all'art. 80, commi 1, 2 e 5 del D.lgs. n. 50/2016;</w:t>
      </w:r>
    </w:p>
    <w:p w14:paraId="7F3E12FA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</w:p>
    <w:p w14:paraId="0B6B07C5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che il Progettista/progettisti indicato/i possiedono l’iscrizione al competente Albo professionale;</w:t>
      </w:r>
    </w:p>
    <w:p w14:paraId="2415C94A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72D7E29D" w14:textId="101F400A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(eventua</w:t>
      </w:r>
      <w:r>
        <w:rPr>
          <w:rFonts w:ascii="Times New Roman" w:hAnsi="Times New Roman"/>
          <w:i/>
          <w:iCs/>
          <w:kern w:val="1"/>
        </w:rPr>
        <w:t>le</w:t>
      </w:r>
      <w:r>
        <w:rPr>
          <w:rFonts w:ascii="Times New Roman" w:hAnsi="Times New Roman"/>
          <w:b/>
          <w:bCs/>
          <w:i/>
          <w:iCs/>
          <w:kern w:val="1"/>
        </w:rPr>
        <w:t>, compilando le parti pertinenti)</w:t>
      </w:r>
      <w:r>
        <w:rPr>
          <w:rFonts w:ascii="Times New Roman" w:hAnsi="Times New Roman"/>
          <w:kern w:val="1"/>
        </w:rPr>
        <w:t xml:space="preserve"> relativamente al possesso dei requisiti di cui al </w:t>
      </w:r>
      <w:r>
        <w:rPr>
          <w:rFonts w:ascii="Times New Roman" w:hAnsi="Times New Roman"/>
          <w:b/>
          <w:bCs/>
          <w:kern w:val="1"/>
        </w:rPr>
        <w:t xml:space="preserve">paragrafo </w:t>
      </w:r>
      <w:r w:rsidR="00B20AD9">
        <w:rPr>
          <w:rFonts w:ascii="Times New Roman" w:hAnsi="Times New Roman"/>
          <w:b/>
          <w:bCs/>
          <w:kern w:val="1"/>
        </w:rPr>
        <w:t>21</w:t>
      </w:r>
      <w:r>
        <w:rPr>
          <w:rFonts w:ascii="Times New Roman" w:hAnsi="Times New Roman"/>
          <w:b/>
          <w:bCs/>
          <w:kern w:val="1"/>
        </w:rPr>
        <w:t xml:space="preserve"> del Disciplinare di gara:</w:t>
      </w:r>
    </w:p>
    <w:p w14:paraId="5F1D8CDB" w14:textId="1DB60E9C" w:rsidR="00363DA4" w:rsidRDefault="00363DA4" w:rsidP="00361C93">
      <w:pPr>
        <w:widowControl w:val="0"/>
        <w:numPr>
          <w:ilvl w:val="1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right="-2" w:firstLine="0"/>
        <w:jc w:val="both"/>
        <w:rPr>
          <w:rFonts w:ascii="Times New Roman" w:hAnsi="Times New Roman"/>
          <w:kern w:val="1"/>
          <w:sz w:val="20"/>
          <w:szCs w:val="20"/>
        </w:rPr>
      </w:pPr>
      <w:r>
        <w:rPr>
          <w:rFonts w:ascii="Times New Roman" w:hAnsi="Times New Roman"/>
          <w:kern w:val="1"/>
        </w:rPr>
        <w:t>di aver regolarmente espletato, negli ultimi cinque anni antecedenti la data di pubblicazione del Bando di gara,</w:t>
      </w:r>
      <w:r>
        <w:rPr>
          <w:rFonts w:ascii="Times New Roman" w:hAnsi="Times New Roman"/>
          <w:b/>
          <w:bCs/>
          <w:kern w:val="1"/>
        </w:rPr>
        <w:t xml:space="preserve"> servizi</w:t>
      </w:r>
      <w:r>
        <w:rPr>
          <w:rFonts w:ascii="Times New Roman" w:hAnsi="Times New Roman"/>
          <w:kern w:val="1"/>
        </w:rPr>
        <w:t xml:space="preserve"> </w:t>
      </w:r>
      <w:r>
        <w:rPr>
          <w:rFonts w:ascii="Times New Roman" w:hAnsi="Times New Roman"/>
          <w:b/>
          <w:bCs/>
          <w:kern w:val="1"/>
        </w:rPr>
        <w:t>di ingegneria e architettura</w:t>
      </w:r>
      <w:r>
        <w:rPr>
          <w:rFonts w:ascii="Times New Roman" w:hAnsi="Times New Roman"/>
          <w:kern w:val="1"/>
        </w:rPr>
        <w:t xml:space="preserve"> di cui all'art. 3 lett. vvvv) del d.lgs. n. 50/2016, relativi a lavori appartenenti alle categorie e classi cui si riferiscono i servizi da affidare,</w:t>
      </w:r>
      <w:r>
        <w:rPr>
          <w:rFonts w:ascii="Times New Roman" w:hAnsi="Times New Roman"/>
          <w:b/>
          <w:bCs/>
          <w:kern w:val="1"/>
        </w:rPr>
        <w:t xml:space="preserve"> per un importo complessivo non inferiore a € </w:t>
      </w:r>
      <w:r w:rsidR="00B20AD9">
        <w:rPr>
          <w:rFonts w:ascii="Times New Roman" w:hAnsi="Times New Roman"/>
          <w:b/>
          <w:bCs/>
          <w:kern w:val="1"/>
        </w:rPr>
        <w:t>299.499,75</w:t>
      </w:r>
      <w:r>
        <w:rPr>
          <w:rFonts w:ascii="Times New Roman" w:hAnsi="Times New Roman"/>
          <w:b/>
          <w:bCs/>
          <w:kern w:val="1"/>
        </w:rPr>
        <w:t xml:space="preserve"> </w:t>
      </w:r>
      <w:r>
        <w:rPr>
          <w:rFonts w:ascii="Times New Roman" w:hAnsi="Times New Roman"/>
          <w:kern w:val="1"/>
        </w:rPr>
        <w:t>(euroduecento</w:t>
      </w:r>
      <w:r w:rsidR="00B20AD9">
        <w:rPr>
          <w:rFonts w:ascii="Times New Roman" w:hAnsi="Times New Roman"/>
          <w:kern w:val="1"/>
        </w:rPr>
        <w:t>novantanovemilaquattrocentonovantanove</w:t>
      </w:r>
      <w:r>
        <w:rPr>
          <w:rFonts w:ascii="Times New Roman" w:hAnsi="Times New Roman"/>
          <w:kern w:val="1"/>
        </w:rPr>
        <w:t>/</w:t>
      </w:r>
      <w:r w:rsidR="00B20AD9">
        <w:rPr>
          <w:rFonts w:ascii="Times New Roman" w:hAnsi="Times New Roman"/>
          <w:kern w:val="1"/>
        </w:rPr>
        <w:t>75</w:t>
      </w:r>
      <w:r>
        <w:rPr>
          <w:rFonts w:ascii="Times New Roman" w:hAnsi="Times New Roman"/>
          <w:kern w:val="1"/>
        </w:rPr>
        <w:t>);</w:t>
      </w:r>
    </w:p>
    <w:p w14:paraId="0BB19616" w14:textId="4F32DCA9" w:rsidR="00363DA4" w:rsidRDefault="00363DA4" w:rsidP="00361C93">
      <w:pPr>
        <w:widowControl w:val="0"/>
        <w:numPr>
          <w:ilvl w:val="1"/>
          <w:numId w:val="3"/>
        </w:numPr>
        <w:tabs>
          <w:tab w:val="left" w:pos="294"/>
        </w:tabs>
        <w:autoSpaceDE w:val="0"/>
        <w:autoSpaceDN w:val="0"/>
        <w:adjustRightInd w:val="0"/>
        <w:ind w:left="0" w:right="-2" w:firstLine="0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di garantire la presenza di almeno un professionista in possesso dei requisiti di cui all'art. 98 del D.Lgs. 81/08;</w:t>
      </w:r>
    </w:p>
    <w:p w14:paraId="36D78C61" w14:textId="6CA13595" w:rsidR="00363DA4" w:rsidRDefault="00363DA4" w:rsidP="004C11B5">
      <w:pPr>
        <w:widowControl w:val="0"/>
        <w:numPr>
          <w:ilvl w:val="1"/>
          <w:numId w:val="3"/>
        </w:numPr>
        <w:tabs>
          <w:tab w:val="left" w:pos="294"/>
        </w:tabs>
        <w:autoSpaceDE w:val="0"/>
        <w:autoSpaceDN w:val="0"/>
        <w:adjustRightInd w:val="0"/>
        <w:ind w:right="-2" w:hanging="1440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di possedere gli ulteriori requisiti prescritti al </w:t>
      </w:r>
      <w:r>
        <w:rPr>
          <w:rFonts w:ascii="Times New Roman" w:hAnsi="Times New Roman"/>
          <w:b/>
          <w:bCs/>
          <w:kern w:val="1"/>
        </w:rPr>
        <w:t xml:space="preserve">paragrafo </w:t>
      </w:r>
      <w:r w:rsidR="00B20AD9">
        <w:rPr>
          <w:rFonts w:ascii="Times New Roman" w:hAnsi="Times New Roman"/>
          <w:b/>
          <w:bCs/>
          <w:kern w:val="1"/>
        </w:rPr>
        <w:t>21.2</w:t>
      </w:r>
      <w:r>
        <w:rPr>
          <w:rFonts w:ascii="Times New Roman" w:hAnsi="Times New Roman"/>
          <w:b/>
          <w:bCs/>
          <w:kern w:val="1"/>
        </w:rPr>
        <w:t>) del Disciplinare</w:t>
      </w:r>
      <w:r>
        <w:rPr>
          <w:rFonts w:ascii="Times New Roman" w:hAnsi="Times New Roman"/>
          <w:kern w:val="1"/>
        </w:rPr>
        <w:t xml:space="preserve"> di gara.</w:t>
      </w:r>
    </w:p>
    <w:p w14:paraId="06313C89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</w:p>
    <w:p w14:paraId="29EBF856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kern w:val="1"/>
        </w:rPr>
        <w:t>DICHIARA INOLTRE CHE</w:t>
      </w:r>
    </w:p>
    <w:p w14:paraId="5CA2C74B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6BC47018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(eventuale, per i raggruppamenti temporanei)</w:t>
      </w:r>
      <w:r>
        <w:rPr>
          <w:rFonts w:ascii="Times New Roman" w:hAnsi="Times New Roman"/>
          <w:kern w:val="1"/>
        </w:rPr>
        <w:t xml:space="preserve"> ai sensi dell'art. 4 del D.M. 02/12/2016 n. 263, all'interno del RTP è prevista la presenza di almeno un </w:t>
      </w:r>
      <w:r>
        <w:rPr>
          <w:rFonts w:ascii="Times New Roman" w:hAnsi="Times New Roman"/>
          <w:b/>
          <w:bCs/>
          <w:kern w:val="1"/>
        </w:rPr>
        <w:t>giovane professionista</w:t>
      </w:r>
      <w:r>
        <w:rPr>
          <w:rFonts w:ascii="Times New Roman" w:hAnsi="Times New Roman"/>
          <w:kern w:val="1"/>
        </w:rPr>
        <w:t>, quale progettista, così identificato/i:</w:t>
      </w:r>
    </w:p>
    <w:p w14:paraId="6A0D3F7A" w14:textId="77777777" w:rsidR="00363DA4" w:rsidRDefault="00363DA4" w:rsidP="00361C93">
      <w:pPr>
        <w:widowControl w:val="0"/>
        <w:tabs>
          <w:tab w:val="left" w:pos="3139"/>
          <w:tab w:val="left" w:pos="3398"/>
          <w:tab w:val="left" w:pos="779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1._____________________iscritto all'Ordine degli</w:t>
      </w:r>
      <w:r>
        <w:rPr>
          <w:rFonts w:ascii="Times New Roman" w:hAnsi="Times New Roman"/>
          <w:kern w:val="1"/>
        </w:rPr>
        <w:tab/>
      </w:r>
    </w:p>
    <w:p w14:paraId="194927C7" w14:textId="77777777" w:rsidR="00363DA4" w:rsidRDefault="00363DA4" w:rsidP="00361C93">
      <w:pPr>
        <w:widowControl w:val="0"/>
        <w:tabs>
          <w:tab w:val="left" w:pos="3139"/>
          <w:tab w:val="left" w:pos="3398"/>
          <w:tab w:val="left" w:pos="779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della Provincia di</w:t>
      </w:r>
      <w:r>
        <w:rPr>
          <w:rFonts w:ascii="Times New Roman" w:hAnsi="Times New Roman"/>
          <w:kern w:val="1"/>
        </w:rPr>
        <w:tab/>
      </w:r>
      <w:r>
        <w:rPr>
          <w:rFonts w:ascii="Times New Roman" w:hAnsi="Times New Roman"/>
          <w:kern w:val="1"/>
        </w:rPr>
        <w:tab/>
        <w:t xml:space="preserve"> sezione </w:t>
      </w:r>
      <w:r>
        <w:rPr>
          <w:rFonts w:ascii="Times New Roman" w:hAnsi="Times New Roman"/>
          <w:kern w:val="1"/>
        </w:rPr>
        <w:tab/>
      </w:r>
      <w:r>
        <w:rPr>
          <w:rFonts w:ascii="Times New Roman" w:hAnsi="Times New Roman"/>
          <w:kern w:val="1"/>
        </w:rPr>
        <w:tab/>
      </w:r>
    </w:p>
    <w:p w14:paraId="2687CBD2" w14:textId="77777777" w:rsidR="00363DA4" w:rsidRDefault="00363DA4" w:rsidP="00361C93">
      <w:pPr>
        <w:widowControl w:val="0"/>
        <w:tabs>
          <w:tab w:val="left" w:pos="2107"/>
          <w:tab w:val="left" w:pos="2636"/>
          <w:tab w:val="left" w:pos="4357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al n.</w:t>
      </w:r>
      <w:r>
        <w:rPr>
          <w:rFonts w:ascii="Times New Roman" w:hAnsi="Times New Roman"/>
          <w:kern w:val="1"/>
        </w:rPr>
        <w:tab/>
        <w:t xml:space="preserve">dal </w:t>
      </w:r>
      <w:r>
        <w:rPr>
          <w:rFonts w:ascii="Times New Roman" w:hAnsi="Times New Roman"/>
          <w:kern w:val="1"/>
        </w:rPr>
        <w:tab/>
      </w:r>
      <w:r>
        <w:rPr>
          <w:rFonts w:ascii="Times New Roman" w:hAnsi="Times New Roman"/>
          <w:kern w:val="1"/>
        </w:rPr>
        <w:tab/>
        <w:t>, in qualità di: ________________</w:t>
      </w:r>
    </w:p>
    <w:p w14:paraId="42A2F88D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01261B15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ab/>
        <w:t>di essere informato, ai sensi e per gli effetti del D.Lgs. 196/03 e del Regolamento U.E. n. 679/2016, che i dati personali raccolti saranno trattati, anche con strumenti informatici, esclusivamente nell'ambito della presente gara.</w:t>
      </w:r>
    </w:p>
    <w:p w14:paraId="2DE9B0A6" w14:textId="77777777" w:rsidR="00363DA4" w:rsidRDefault="00363DA4" w:rsidP="00361C93">
      <w:pPr>
        <w:widowControl w:val="0"/>
        <w:tabs>
          <w:tab w:val="left" w:pos="284"/>
          <w:tab w:val="left" w:pos="442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</w:p>
    <w:p w14:paraId="792A96BC" w14:textId="77777777" w:rsidR="00363DA4" w:rsidRDefault="00363DA4" w:rsidP="00361C93">
      <w:pPr>
        <w:widowControl w:val="0"/>
        <w:tabs>
          <w:tab w:val="left" w:pos="284"/>
          <w:tab w:val="left" w:pos="442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Luogo</w:t>
      </w:r>
      <w:r>
        <w:rPr>
          <w:rFonts w:ascii="Times New Roman" w:hAnsi="Times New Roman"/>
          <w:kern w:val="1"/>
        </w:rPr>
        <w:tab/>
        <w:t>Data</w:t>
      </w:r>
    </w:p>
    <w:p w14:paraId="71E5AC1C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13088F82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4A761FE7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kern w:val="1"/>
        </w:rPr>
        <w:t xml:space="preserve">FIRMA </w:t>
      </w:r>
    </w:p>
    <w:p w14:paraId="30B2CB2B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</w:p>
    <w:p w14:paraId="5628F9D3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</w:p>
    <w:p w14:paraId="7D04FF3F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</w:p>
    <w:p w14:paraId="43C10DCC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</w:p>
    <w:p w14:paraId="603B12F7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  <w:sz w:val="20"/>
          <w:szCs w:val="20"/>
        </w:rPr>
      </w:pPr>
      <w:r>
        <w:rPr>
          <w:rFonts w:ascii="Times New Roman" w:hAnsi="Times New Roman"/>
          <w:kern w:val="1"/>
          <w:sz w:val="20"/>
          <w:szCs w:val="20"/>
        </w:rPr>
        <w:t>N.B.: Sottoscrizione non autenticata ma corredata da copia fotostatica del documento di identità del firmatario (art. 38, c.3, del D.P.R. n. 445/2000)</w:t>
      </w:r>
    </w:p>
    <w:sectPr w:rsidR="00363DA4" w:rsidSect="00361C93">
      <w:pgSz w:w="11905" w:h="16837"/>
      <w:pgMar w:top="1417" w:right="1134" w:bottom="1134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0000002">
      <w:start w:val="1"/>
      <w:numFmt w:val="lowerRoman"/>
      <w:lvlText w:val="%2."/>
      <w:lvlJc w:val="left"/>
      <w:pPr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00000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lowerRoman"/>
      <w:lvlText w:val="%1."/>
      <w:lvlJc w:val="left"/>
      <w:pPr>
        <w:ind w:left="720" w:hanging="360"/>
      </w:pPr>
      <w:rPr>
        <w:rFonts w:cs="Times New Roman"/>
      </w:rPr>
    </w:lvl>
    <w:lvl w:ilvl="1" w:tplc="000000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E070E72"/>
    <w:multiLevelType w:val="hybridMultilevel"/>
    <w:tmpl w:val="BE30A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F510C"/>
    <w:multiLevelType w:val="hybridMultilevel"/>
    <w:tmpl w:val="F574E9F6"/>
    <w:lvl w:ilvl="0" w:tplc="9BD0FA80">
      <w:start w:val="1"/>
      <w:numFmt w:val="lowerRoman"/>
      <w:lvlText w:val="(%1)"/>
      <w:lvlJc w:val="left"/>
      <w:pPr>
        <w:ind w:left="720" w:hanging="360"/>
      </w:pPr>
      <w:rPr>
        <w:rFonts w:ascii="Book Antiqua" w:hAnsi="Book Antiqua" w:cs="Book Antiqu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72FFD"/>
    <w:multiLevelType w:val="hybridMultilevel"/>
    <w:tmpl w:val="A0A2D440"/>
    <w:lvl w:ilvl="0" w:tplc="9BD0FA80">
      <w:start w:val="1"/>
      <w:numFmt w:val="lowerRoman"/>
      <w:lvlText w:val="(%1)"/>
      <w:lvlJc w:val="left"/>
      <w:pPr>
        <w:ind w:left="1080" w:hanging="720"/>
      </w:pPr>
      <w:rPr>
        <w:rFonts w:ascii="Book Antiqua" w:hAnsi="Book Antiqua" w:cs="Book Antiqu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93"/>
    <w:rsid w:val="00022875"/>
    <w:rsid w:val="002A607D"/>
    <w:rsid w:val="002D3732"/>
    <w:rsid w:val="00361C93"/>
    <w:rsid w:val="00363DA4"/>
    <w:rsid w:val="003E68E2"/>
    <w:rsid w:val="004C11B5"/>
    <w:rsid w:val="004E2C00"/>
    <w:rsid w:val="006B6C0C"/>
    <w:rsid w:val="007210D9"/>
    <w:rsid w:val="00825F10"/>
    <w:rsid w:val="008A1269"/>
    <w:rsid w:val="00A454DA"/>
    <w:rsid w:val="00B20AD9"/>
    <w:rsid w:val="00DC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5B0E7"/>
  <w14:defaultImageDpi w14:val="0"/>
  <w15:docId w15:val="{44B46C58-4E0E-CF40-B2DB-C314AC44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Nomos Appalti</dc:creator>
  <cp:keywords/>
  <dc:description/>
  <cp:lastModifiedBy>Maria Giovanna Baldacci</cp:lastModifiedBy>
  <cp:revision>5</cp:revision>
  <dcterms:created xsi:type="dcterms:W3CDTF">2022-02-10T16:49:00Z</dcterms:created>
  <dcterms:modified xsi:type="dcterms:W3CDTF">2022-03-14T10:54:00Z</dcterms:modified>
</cp:coreProperties>
</file>